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50AF4" w14:textId="31DB064A" w:rsidR="005F248B" w:rsidRPr="00993769" w:rsidRDefault="00B34AFE" w:rsidP="008524B1">
      <w:pPr>
        <w:spacing w:after="0" w:line="240" w:lineRule="auto"/>
        <w:jc w:val="center"/>
        <w:rPr>
          <w:rFonts w:ascii="Times New Roman" w:hAnsi="Times New Roman" w:cs="Times New Roman"/>
          <w:b/>
          <w:sz w:val="36"/>
          <w:szCs w:val="36"/>
        </w:rPr>
      </w:pPr>
      <w:r w:rsidRPr="00993769">
        <w:rPr>
          <w:rFonts w:ascii="Times New Roman" w:hAnsi="Times New Roman" w:cs="Times New Roman"/>
          <w:b/>
          <w:sz w:val="36"/>
          <w:szCs w:val="36"/>
        </w:rPr>
        <w:t>SMLOUVA</w:t>
      </w:r>
      <w:r w:rsidR="005F248B" w:rsidRPr="00993769">
        <w:rPr>
          <w:rFonts w:ascii="Times New Roman" w:hAnsi="Times New Roman" w:cs="Times New Roman"/>
          <w:b/>
          <w:sz w:val="36"/>
          <w:szCs w:val="36"/>
        </w:rPr>
        <w:t xml:space="preserve"> O DÍLO</w:t>
      </w:r>
    </w:p>
    <w:p w14:paraId="52B08E74" w14:textId="77777777" w:rsidR="008524B1" w:rsidRDefault="008524B1" w:rsidP="008524B1">
      <w:pPr>
        <w:spacing w:after="0" w:line="240" w:lineRule="auto"/>
        <w:jc w:val="center"/>
        <w:rPr>
          <w:rFonts w:ascii="Times New Roman" w:hAnsi="Times New Roman" w:cs="Times New Roman"/>
          <w:i/>
          <w:sz w:val="24"/>
          <w:szCs w:val="24"/>
        </w:rPr>
      </w:pPr>
    </w:p>
    <w:p w14:paraId="17423338" w14:textId="1E44DBCA" w:rsidR="00387362" w:rsidRDefault="00387362" w:rsidP="008524B1">
      <w:pPr>
        <w:spacing w:after="0" w:line="240" w:lineRule="auto"/>
        <w:jc w:val="center"/>
        <w:rPr>
          <w:rFonts w:ascii="Times New Roman" w:hAnsi="Times New Roman" w:cs="Times New Roman"/>
          <w:i/>
          <w:sz w:val="24"/>
          <w:szCs w:val="24"/>
        </w:rPr>
      </w:pPr>
      <w:r w:rsidRPr="00993769">
        <w:rPr>
          <w:rFonts w:ascii="Times New Roman" w:hAnsi="Times New Roman" w:cs="Times New Roman"/>
          <w:i/>
          <w:sz w:val="24"/>
          <w:szCs w:val="24"/>
        </w:rPr>
        <w:t>uzavřena dle ustanovení §</w:t>
      </w:r>
      <w:r w:rsidR="00DD778E" w:rsidRPr="00993769">
        <w:rPr>
          <w:rFonts w:ascii="Times New Roman" w:hAnsi="Times New Roman" w:cs="Times New Roman"/>
          <w:i/>
          <w:sz w:val="24"/>
          <w:szCs w:val="24"/>
        </w:rPr>
        <w:t xml:space="preserve">2586 </w:t>
      </w:r>
      <w:r w:rsidRPr="00993769">
        <w:rPr>
          <w:rFonts w:ascii="Times New Roman" w:hAnsi="Times New Roman" w:cs="Times New Roman"/>
          <w:i/>
          <w:sz w:val="24"/>
          <w:szCs w:val="24"/>
        </w:rPr>
        <w:t>a násl. Občanského zákoníku č. 89/2012 Sb. v platném znění</w:t>
      </w:r>
    </w:p>
    <w:p w14:paraId="2639B5BA" w14:textId="77777777" w:rsidR="008524B1" w:rsidRDefault="008524B1" w:rsidP="008524B1">
      <w:pPr>
        <w:pStyle w:val="nadpis-bod"/>
        <w:numPr>
          <w:ilvl w:val="0"/>
          <w:numId w:val="0"/>
        </w:numPr>
        <w:spacing w:before="0" w:after="0"/>
      </w:pPr>
    </w:p>
    <w:p w14:paraId="29402E81" w14:textId="77777777" w:rsidR="008524B1" w:rsidRDefault="008524B1" w:rsidP="008524B1">
      <w:pPr>
        <w:pStyle w:val="nadpis-bod"/>
        <w:numPr>
          <w:ilvl w:val="0"/>
          <w:numId w:val="0"/>
        </w:numPr>
        <w:spacing w:before="0" w:after="0"/>
      </w:pPr>
    </w:p>
    <w:p w14:paraId="39C33EDE" w14:textId="0EFD5F5D" w:rsidR="007D3FD1" w:rsidRDefault="008524B1" w:rsidP="008524B1">
      <w:pPr>
        <w:pStyle w:val="nadpis-bod"/>
        <w:numPr>
          <w:ilvl w:val="0"/>
          <w:numId w:val="0"/>
        </w:numPr>
        <w:spacing w:before="0" w:after="0"/>
      </w:pPr>
      <w:r>
        <w:t>S</w:t>
      </w:r>
      <w:r w:rsidR="005F248B" w:rsidRPr="005038B9">
        <w:t>MLUVNÍ STRANY</w:t>
      </w:r>
    </w:p>
    <w:p w14:paraId="772D9006" w14:textId="77777777" w:rsidR="008524B1" w:rsidRDefault="008524B1" w:rsidP="00470152">
      <w:pPr>
        <w:spacing w:after="0" w:line="360" w:lineRule="auto"/>
        <w:jc w:val="both"/>
        <w:rPr>
          <w:rFonts w:ascii="Times New Roman" w:hAnsi="Times New Roman" w:cs="Times New Roman"/>
          <w:b/>
          <w:sz w:val="24"/>
          <w:szCs w:val="24"/>
          <w:highlight w:val="cyan"/>
        </w:rPr>
      </w:pPr>
    </w:p>
    <w:p w14:paraId="6883DE66" w14:textId="68056B8B" w:rsidR="00BB5F42" w:rsidRPr="00AD646E" w:rsidRDefault="00BB5F42" w:rsidP="00470152">
      <w:pPr>
        <w:spacing w:after="0" w:line="360" w:lineRule="auto"/>
        <w:jc w:val="both"/>
        <w:rPr>
          <w:rFonts w:ascii="Times New Roman" w:hAnsi="Times New Roman" w:cs="Times New Roman"/>
          <w:b/>
          <w:sz w:val="24"/>
          <w:szCs w:val="24"/>
        </w:rPr>
      </w:pPr>
      <w:r w:rsidRPr="00AD646E">
        <w:rPr>
          <w:rFonts w:ascii="Times New Roman" w:hAnsi="Times New Roman" w:cs="Times New Roman"/>
          <w:b/>
          <w:sz w:val="24"/>
          <w:szCs w:val="24"/>
        </w:rPr>
        <w:t>Objednatel:</w:t>
      </w:r>
      <w:r w:rsidRPr="00AD646E">
        <w:rPr>
          <w:rFonts w:ascii="Times New Roman" w:hAnsi="Times New Roman" w:cs="Times New Roman"/>
          <w:b/>
          <w:sz w:val="24"/>
          <w:szCs w:val="24"/>
        </w:rPr>
        <w:tab/>
      </w:r>
      <w:r w:rsidRPr="00AD646E">
        <w:rPr>
          <w:rFonts w:ascii="Times New Roman" w:hAnsi="Times New Roman" w:cs="Times New Roman"/>
          <w:b/>
          <w:sz w:val="24"/>
          <w:szCs w:val="24"/>
        </w:rPr>
        <w:tab/>
      </w:r>
      <w:r w:rsidR="00967CBB" w:rsidRPr="00AD646E">
        <w:rPr>
          <w:rFonts w:ascii="Times New Roman" w:hAnsi="Times New Roman" w:cs="Times New Roman"/>
          <w:b/>
          <w:sz w:val="24"/>
          <w:szCs w:val="24"/>
        </w:rPr>
        <w:t>Obec Povrly</w:t>
      </w:r>
    </w:p>
    <w:p w14:paraId="66F8DB49" w14:textId="363113DD" w:rsidR="001A7106" w:rsidRPr="00AD646E" w:rsidRDefault="00BB5F42" w:rsidP="001A7106">
      <w:pPr>
        <w:spacing w:after="0" w:line="360" w:lineRule="auto"/>
        <w:jc w:val="both"/>
        <w:rPr>
          <w:rFonts w:ascii="Times New Roman" w:hAnsi="Times New Roman" w:cs="Times New Roman"/>
          <w:bCs/>
          <w:sz w:val="24"/>
          <w:szCs w:val="24"/>
        </w:rPr>
      </w:pPr>
      <w:r w:rsidRPr="00AD646E">
        <w:rPr>
          <w:rFonts w:ascii="Times New Roman" w:hAnsi="Times New Roman" w:cs="Times New Roman"/>
          <w:bCs/>
          <w:sz w:val="24"/>
          <w:szCs w:val="24"/>
        </w:rPr>
        <w:t>Sídlo:</w:t>
      </w:r>
      <w:r w:rsidRPr="00AD646E">
        <w:rPr>
          <w:rFonts w:ascii="Times New Roman" w:hAnsi="Times New Roman" w:cs="Times New Roman"/>
          <w:bCs/>
          <w:sz w:val="24"/>
          <w:szCs w:val="24"/>
        </w:rPr>
        <w:tab/>
      </w:r>
      <w:r w:rsidRPr="00AD646E">
        <w:rPr>
          <w:rFonts w:ascii="Times New Roman" w:hAnsi="Times New Roman" w:cs="Times New Roman"/>
          <w:bCs/>
          <w:sz w:val="24"/>
          <w:szCs w:val="24"/>
        </w:rPr>
        <w:tab/>
      </w:r>
      <w:r w:rsidRPr="00AD646E">
        <w:rPr>
          <w:rFonts w:ascii="Times New Roman" w:hAnsi="Times New Roman" w:cs="Times New Roman"/>
          <w:bCs/>
          <w:sz w:val="24"/>
          <w:szCs w:val="24"/>
        </w:rPr>
        <w:tab/>
      </w:r>
      <w:r w:rsidR="00967CBB" w:rsidRPr="00AD646E">
        <w:rPr>
          <w:rFonts w:ascii="Times New Roman" w:hAnsi="Times New Roman" w:cs="Times New Roman"/>
          <w:bCs/>
          <w:sz w:val="24"/>
          <w:szCs w:val="24"/>
        </w:rPr>
        <w:t>Mírová 165/7, 403 32 Povrly</w:t>
      </w:r>
      <w:r w:rsidR="001A7106" w:rsidRPr="00AD646E">
        <w:rPr>
          <w:rFonts w:ascii="Times New Roman" w:hAnsi="Times New Roman" w:cs="Times New Roman"/>
          <w:bCs/>
          <w:sz w:val="24"/>
          <w:szCs w:val="24"/>
        </w:rPr>
        <w:t xml:space="preserve"> </w:t>
      </w:r>
    </w:p>
    <w:p w14:paraId="12513010" w14:textId="1B5C38E9" w:rsidR="00C73AD9" w:rsidRPr="00AD646E" w:rsidRDefault="00C73AD9" w:rsidP="00C73AD9">
      <w:pPr>
        <w:spacing w:after="0" w:line="360" w:lineRule="auto"/>
        <w:jc w:val="both"/>
        <w:rPr>
          <w:rFonts w:ascii="Times New Roman" w:hAnsi="Times New Roman" w:cs="Times New Roman"/>
          <w:bCs/>
          <w:sz w:val="24"/>
          <w:szCs w:val="24"/>
        </w:rPr>
      </w:pPr>
      <w:r w:rsidRPr="00AD646E">
        <w:rPr>
          <w:rFonts w:ascii="Times New Roman" w:hAnsi="Times New Roman" w:cs="Times New Roman"/>
          <w:bCs/>
          <w:sz w:val="24"/>
          <w:szCs w:val="24"/>
        </w:rPr>
        <w:t>IČO/DIČ:</w:t>
      </w:r>
      <w:r w:rsidRPr="00AD646E">
        <w:rPr>
          <w:rFonts w:ascii="Times New Roman" w:hAnsi="Times New Roman" w:cs="Times New Roman"/>
          <w:bCs/>
          <w:sz w:val="24"/>
          <w:szCs w:val="24"/>
        </w:rPr>
        <w:tab/>
      </w:r>
      <w:r w:rsidRPr="00AD646E">
        <w:rPr>
          <w:rFonts w:ascii="Times New Roman" w:hAnsi="Times New Roman" w:cs="Times New Roman"/>
          <w:bCs/>
          <w:sz w:val="24"/>
          <w:szCs w:val="24"/>
        </w:rPr>
        <w:tab/>
      </w:r>
      <w:r w:rsidR="00967CBB" w:rsidRPr="00AD646E">
        <w:rPr>
          <w:rFonts w:ascii="Times New Roman" w:hAnsi="Times New Roman" w:cs="Times New Roman"/>
          <w:bCs/>
          <w:sz w:val="24"/>
          <w:szCs w:val="24"/>
        </w:rPr>
        <w:t>00266931</w:t>
      </w:r>
      <w:r w:rsidR="006B24E7" w:rsidRPr="00AD646E">
        <w:rPr>
          <w:rFonts w:ascii="Times New Roman" w:hAnsi="Times New Roman" w:cs="Times New Roman"/>
          <w:bCs/>
          <w:sz w:val="24"/>
          <w:szCs w:val="24"/>
        </w:rPr>
        <w:t xml:space="preserve"> / </w:t>
      </w:r>
      <w:r w:rsidR="00967CBB" w:rsidRPr="00AD646E">
        <w:rPr>
          <w:rFonts w:ascii="Times New Roman" w:hAnsi="Times New Roman" w:cs="Times New Roman"/>
          <w:bCs/>
          <w:sz w:val="24"/>
          <w:szCs w:val="24"/>
        </w:rPr>
        <w:t>CZ00266931</w:t>
      </w:r>
    </w:p>
    <w:p w14:paraId="1B3E4726" w14:textId="77777777" w:rsidR="00DE21E8" w:rsidRPr="00AD646E" w:rsidRDefault="00BB5F42" w:rsidP="00470152">
      <w:pPr>
        <w:spacing w:after="0" w:line="360" w:lineRule="auto"/>
        <w:jc w:val="both"/>
        <w:rPr>
          <w:rFonts w:ascii="Times New Roman" w:hAnsi="Times New Roman" w:cs="Times New Roman"/>
          <w:bCs/>
          <w:sz w:val="24"/>
          <w:szCs w:val="24"/>
        </w:rPr>
      </w:pPr>
      <w:r w:rsidRPr="00AD646E">
        <w:rPr>
          <w:rFonts w:ascii="Times New Roman" w:hAnsi="Times New Roman" w:cs="Times New Roman"/>
          <w:bCs/>
          <w:sz w:val="24"/>
          <w:szCs w:val="24"/>
        </w:rPr>
        <w:t>Zastoupený:</w:t>
      </w:r>
      <w:r w:rsidRPr="00AD646E">
        <w:rPr>
          <w:rFonts w:ascii="Times New Roman" w:hAnsi="Times New Roman" w:cs="Times New Roman"/>
          <w:bCs/>
          <w:sz w:val="24"/>
          <w:szCs w:val="24"/>
        </w:rPr>
        <w:tab/>
      </w:r>
      <w:r w:rsidRPr="00AD646E">
        <w:rPr>
          <w:rFonts w:ascii="Times New Roman" w:hAnsi="Times New Roman" w:cs="Times New Roman"/>
          <w:bCs/>
          <w:sz w:val="24"/>
          <w:szCs w:val="24"/>
        </w:rPr>
        <w:tab/>
      </w:r>
      <w:r w:rsidR="00D958A6" w:rsidRPr="00AD646E">
        <w:rPr>
          <w:rFonts w:ascii="Times New Roman" w:hAnsi="Times New Roman" w:cs="Times New Roman"/>
          <w:bCs/>
          <w:sz w:val="24"/>
          <w:szCs w:val="24"/>
        </w:rPr>
        <w:t>Dalibor Pavlát, starosta obce</w:t>
      </w:r>
    </w:p>
    <w:p w14:paraId="3CABE9E0" w14:textId="0CB6D314" w:rsidR="00BB5F42" w:rsidRPr="00AD646E" w:rsidRDefault="00BB5F42" w:rsidP="00470152">
      <w:pPr>
        <w:spacing w:after="0" w:line="360" w:lineRule="auto"/>
        <w:jc w:val="both"/>
        <w:rPr>
          <w:rFonts w:ascii="Times New Roman" w:hAnsi="Times New Roman" w:cs="Times New Roman"/>
          <w:bCs/>
          <w:sz w:val="24"/>
          <w:szCs w:val="24"/>
        </w:rPr>
      </w:pPr>
      <w:r w:rsidRPr="00AD646E">
        <w:rPr>
          <w:rFonts w:ascii="Times New Roman" w:hAnsi="Times New Roman" w:cs="Times New Roman"/>
          <w:bCs/>
          <w:sz w:val="24"/>
          <w:szCs w:val="24"/>
        </w:rPr>
        <w:t>Kontaktní osoba:</w:t>
      </w:r>
      <w:r w:rsidRPr="00AD646E">
        <w:rPr>
          <w:rFonts w:ascii="Times New Roman" w:hAnsi="Times New Roman" w:cs="Times New Roman"/>
          <w:bCs/>
          <w:sz w:val="24"/>
          <w:szCs w:val="24"/>
        </w:rPr>
        <w:tab/>
      </w:r>
      <w:r w:rsidRPr="00AD646E">
        <w:rPr>
          <w:rFonts w:ascii="Times New Roman" w:hAnsi="Times New Roman" w:cs="Times New Roman"/>
          <w:bCs/>
          <w:sz w:val="24"/>
          <w:szCs w:val="24"/>
        </w:rPr>
        <w:tab/>
      </w:r>
      <w:r w:rsidR="006F4766" w:rsidRPr="00AD646E">
        <w:rPr>
          <w:rFonts w:ascii="Times New Roman" w:hAnsi="Times New Roman" w:cs="Times New Roman"/>
          <w:bCs/>
          <w:sz w:val="24"/>
          <w:szCs w:val="24"/>
          <w:highlight w:val="green"/>
        </w:rPr>
        <w:t>***bude doplněno před podpisem smlouvy***</w:t>
      </w:r>
    </w:p>
    <w:p w14:paraId="7438736D" w14:textId="5CCC64AE" w:rsidR="00BB5F42" w:rsidRPr="00AD646E" w:rsidRDefault="00BB5F42" w:rsidP="00470152">
      <w:pPr>
        <w:spacing w:after="0" w:line="360" w:lineRule="auto"/>
        <w:jc w:val="both"/>
        <w:rPr>
          <w:rFonts w:ascii="Times New Roman" w:hAnsi="Times New Roman" w:cs="Times New Roman"/>
          <w:bCs/>
          <w:sz w:val="24"/>
          <w:szCs w:val="24"/>
          <w:highlight w:val="green"/>
        </w:rPr>
      </w:pPr>
      <w:r w:rsidRPr="00AD646E">
        <w:rPr>
          <w:rFonts w:ascii="Times New Roman" w:hAnsi="Times New Roman" w:cs="Times New Roman"/>
          <w:bCs/>
          <w:sz w:val="24"/>
          <w:szCs w:val="24"/>
        </w:rPr>
        <w:t>E-mail/telefon:</w:t>
      </w:r>
      <w:r w:rsidRPr="00AD646E">
        <w:rPr>
          <w:rFonts w:ascii="Times New Roman" w:hAnsi="Times New Roman" w:cs="Times New Roman"/>
          <w:bCs/>
          <w:sz w:val="24"/>
          <w:szCs w:val="24"/>
        </w:rPr>
        <w:tab/>
      </w:r>
      <w:r w:rsidRPr="00AD646E">
        <w:rPr>
          <w:rFonts w:ascii="Times New Roman" w:hAnsi="Times New Roman" w:cs="Times New Roman"/>
          <w:bCs/>
          <w:sz w:val="24"/>
          <w:szCs w:val="24"/>
        </w:rPr>
        <w:tab/>
      </w:r>
      <w:r w:rsidR="00C64D90" w:rsidRPr="00AD646E">
        <w:rPr>
          <w:rFonts w:ascii="Times New Roman" w:hAnsi="Times New Roman" w:cs="Times New Roman"/>
          <w:bCs/>
          <w:sz w:val="24"/>
          <w:szCs w:val="24"/>
          <w:highlight w:val="green"/>
        </w:rPr>
        <w:t>***bude doplněno před podpisem smlouvy***</w:t>
      </w:r>
    </w:p>
    <w:p w14:paraId="10B9EED6" w14:textId="0BC450DA" w:rsidR="00BB5F42"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Bankovní spojení:</w:t>
      </w:r>
      <w:r w:rsidRPr="00993769">
        <w:rPr>
          <w:rFonts w:ascii="Times New Roman" w:hAnsi="Times New Roman" w:cs="Times New Roman"/>
          <w:bCs/>
          <w:sz w:val="24"/>
          <w:szCs w:val="24"/>
        </w:rPr>
        <w:tab/>
      </w:r>
      <w:r w:rsidRPr="00993769">
        <w:rPr>
          <w:rFonts w:ascii="Times New Roman" w:hAnsi="Times New Roman" w:cs="Times New Roman"/>
          <w:bCs/>
          <w:sz w:val="24"/>
          <w:szCs w:val="24"/>
          <w:highlight w:val="green"/>
        </w:rPr>
        <w:t>***bude doplněno před podpisem smlouvy***</w:t>
      </w:r>
    </w:p>
    <w:p w14:paraId="2DC119ED" w14:textId="055E66BC" w:rsidR="00B243D6"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Číslo účtu:</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Pr="00993769">
        <w:rPr>
          <w:rFonts w:ascii="Times New Roman" w:hAnsi="Times New Roman" w:cs="Times New Roman"/>
          <w:bCs/>
          <w:sz w:val="24"/>
          <w:szCs w:val="24"/>
          <w:highlight w:val="green"/>
        </w:rPr>
        <w:t>***bude doplněno před podpisem smlouvy***</w:t>
      </w:r>
    </w:p>
    <w:p w14:paraId="614F651C" w14:textId="3C62FA31" w:rsidR="005F248B" w:rsidRPr="00993769" w:rsidRDefault="005F248B" w:rsidP="00470152">
      <w:pPr>
        <w:spacing w:after="0" w:line="360" w:lineRule="auto"/>
        <w:jc w:val="both"/>
        <w:rPr>
          <w:rFonts w:ascii="Times New Roman" w:hAnsi="Times New Roman" w:cs="Times New Roman"/>
          <w:b/>
          <w:i/>
          <w:sz w:val="24"/>
          <w:szCs w:val="24"/>
        </w:rPr>
      </w:pPr>
      <w:r w:rsidRPr="00993769">
        <w:rPr>
          <w:rFonts w:ascii="Times New Roman" w:hAnsi="Times New Roman" w:cs="Times New Roman"/>
          <w:b/>
          <w:i/>
          <w:sz w:val="24"/>
          <w:szCs w:val="24"/>
        </w:rPr>
        <w:t>dále jen „objednatel“</w:t>
      </w:r>
    </w:p>
    <w:p w14:paraId="3DE6DAD5" w14:textId="77777777" w:rsidR="005F248B" w:rsidRPr="00993769" w:rsidRDefault="005F248B" w:rsidP="00470152">
      <w:pPr>
        <w:spacing w:after="0" w:line="360" w:lineRule="auto"/>
        <w:jc w:val="both"/>
        <w:rPr>
          <w:rFonts w:ascii="Times New Roman" w:hAnsi="Times New Roman" w:cs="Times New Roman"/>
          <w:sz w:val="24"/>
          <w:szCs w:val="24"/>
        </w:rPr>
      </w:pPr>
    </w:p>
    <w:p w14:paraId="5C65FA4A" w14:textId="77777777" w:rsidR="005F248B" w:rsidRPr="00993769" w:rsidRDefault="005F248B" w:rsidP="00470152">
      <w:pPr>
        <w:spacing w:after="0" w:line="360" w:lineRule="auto"/>
        <w:jc w:val="both"/>
        <w:rPr>
          <w:rFonts w:ascii="Times New Roman" w:hAnsi="Times New Roman" w:cs="Times New Roman"/>
          <w:sz w:val="24"/>
          <w:szCs w:val="24"/>
        </w:rPr>
      </w:pPr>
    </w:p>
    <w:p w14:paraId="4F3FCBB6" w14:textId="065FBCAC" w:rsidR="005F248B" w:rsidRPr="00E8323D" w:rsidRDefault="005F248B" w:rsidP="00470152">
      <w:pPr>
        <w:spacing w:after="0" w:line="360" w:lineRule="auto"/>
        <w:jc w:val="both"/>
        <w:rPr>
          <w:rFonts w:ascii="Times New Roman" w:hAnsi="Times New Roman" w:cs="Times New Roman"/>
          <w:b/>
          <w:sz w:val="24"/>
          <w:szCs w:val="24"/>
        </w:rPr>
      </w:pPr>
      <w:r w:rsidRPr="00E8323D">
        <w:rPr>
          <w:rFonts w:ascii="Times New Roman" w:hAnsi="Times New Roman" w:cs="Times New Roman"/>
          <w:b/>
          <w:sz w:val="24"/>
          <w:szCs w:val="24"/>
        </w:rPr>
        <w:t>Zhotovitel:</w:t>
      </w:r>
      <w:r w:rsidR="00305E86" w:rsidRPr="00E8323D">
        <w:rPr>
          <w:rFonts w:ascii="Times New Roman" w:hAnsi="Times New Roman" w:cs="Times New Roman"/>
          <w:b/>
          <w:sz w:val="24"/>
          <w:szCs w:val="24"/>
        </w:rPr>
        <w:tab/>
      </w:r>
      <w:r w:rsidR="00305E86" w:rsidRPr="00E8323D">
        <w:rPr>
          <w:rFonts w:ascii="Times New Roman" w:hAnsi="Times New Roman" w:cs="Times New Roman"/>
          <w:b/>
          <w:sz w:val="24"/>
          <w:szCs w:val="24"/>
        </w:rPr>
        <w:tab/>
      </w:r>
      <w:r w:rsidR="00305E86" w:rsidRPr="00E8323D">
        <w:rPr>
          <w:rFonts w:ascii="Times New Roman" w:hAnsi="Times New Roman" w:cs="Times New Roman"/>
          <w:b/>
          <w:sz w:val="24"/>
          <w:szCs w:val="24"/>
          <w:highlight w:val="yellow"/>
        </w:rPr>
        <w:t>doplní dodavatel</w:t>
      </w:r>
    </w:p>
    <w:p w14:paraId="5D76F55C" w14:textId="1780FBF2"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Sídlo</w:t>
      </w:r>
      <w:r w:rsidR="00305E86" w:rsidRPr="00E8323D">
        <w:rPr>
          <w:rFonts w:ascii="Times New Roman" w:hAnsi="Times New Roman" w:cs="Times New Roman"/>
          <w:sz w:val="24"/>
          <w:szCs w:val="24"/>
        </w:rPr>
        <w:t>:</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37AFA802" w14:textId="3C794E0F"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Zastoupený:</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68CD298B" w14:textId="2CDBF1A2"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Kontaktní osoba:</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21BFAB04" w14:textId="470F53F6"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E-mail/telefon:</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5110730C" w14:textId="6FF5D156"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IČ:</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7F1A6ED8" w14:textId="7909426B"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DIČ:</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341B4C5B" w14:textId="2DA706CB" w:rsidR="00730971" w:rsidRPr="00E8323D" w:rsidRDefault="00730971"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Bankovní spojení:</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20897C74" w14:textId="782ACCE0" w:rsidR="00730971" w:rsidRPr="00E8323D" w:rsidRDefault="00730971"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Číslo účtu:</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0BF7AADD" w14:textId="77777777" w:rsidR="008613ED" w:rsidRPr="008613ED" w:rsidRDefault="008613ED" w:rsidP="00470152">
      <w:pPr>
        <w:spacing w:after="0" w:line="360" w:lineRule="auto"/>
        <w:jc w:val="both"/>
        <w:rPr>
          <w:rFonts w:ascii="Times New Roman" w:hAnsi="Times New Roman" w:cs="Times New Roman"/>
          <w:sz w:val="24"/>
          <w:szCs w:val="24"/>
          <w:highlight w:val="yellow"/>
        </w:rPr>
      </w:pPr>
    </w:p>
    <w:p w14:paraId="55784129" w14:textId="77777777" w:rsidR="00806CD8" w:rsidRDefault="00806CD8" w:rsidP="00470152">
      <w:pPr>
        <w:pStyle w:val="pole"/>
        <w:tabs>
          <w:tab w:val="clear" w:pos="1701"/>
          <w:tab w:val="left" w:pos="0"/>
        </w:tabs>
        <w:spacing w:line="360" w:lineRule="auto"/>
        <w:ind w:left="0" w:firstLine="0"/>
        <w:jc w:val="both"/>
        <w:rPr>
          <w:rFonts w:ascii="Times New Roman" w:hAnsi="Times New Roman"/>
          <w:sz w:val="24"/>
          <w:szCs w:val="24"/>
        </w:rPr>
      </w:pPr>
      <w:r w:rsidRPr="00993769">
        <w:rPr>
          <w:rFonts w:ascii="Times New Roman" w:hAnsi="Times New Roman"/>
          <w:sz w:val="24"/>
          <w:szCs w:val="24"/>
          <w:highlight w:val="yellow"/>
        </w:rPr>
        <w:t xml:space="preserve">Společnost je zapsána v obchodním rejstříku u Krajského soudu v …………, oddíl …… vložka ………, datum </w:t>
      </w:r>
      <w:proofErr w:type="gramStart"/>
      <w:r w:rsidRPr="00993769">
        <w:rPr>
          <w:rFonts w:ascii="Times New Roman" w:hAnsi="Times New Roman"/>
          <w:sz w:val="24"/>
          <w:szCs w:val="24"/>
          <w:highlight w:val="yellow"/>
        </w:rPr>
        <w:t>zápisu  …</w:t>
      </w:r>
      <w:proofErr w:type="gramEnd"/>
      <w:r w:rsidRPr="00993769">
        <w:rPr>
          <w:rFonts w:ascii="Times New Roman" w:hAnsi="Times New Roman"/>
          <w:sz w:val="24"/>
          <w:szCs w:val="24"/>
          <w:highlight w:val="yellow"/>
        </w:rPr>
        <w:t>……</w:t>
      </w:r>
      <w:proofErr w:type="gramStart"/>
      <w:r w:rsidRPr="00993769">
        <w:rPr>
          <w:rFonts w:ascii="Times New Roman" w:hAnsi="Times New Roman"/>
          <w:sz w:val="24"/>
          <w:szCs w:val="24"/>
          <w:highlight w:val="yellow"/>
        </w:rPr>
        <w:t>…….</w:t>
      </w:r>
      <w:proofErr w:type="gramEnd"/>
      <w:r w:rsidRPr="00993769">
        <w:rPr>
          <w:rFonts w:ascii="Times New Roman" w:hAnsi="Times New Roman"/>
          <w:sz w:val="24"/>
          <w:szCs w:val="24"/>
          <w:highlight w:val="yellow"/>
        </w:rPr>
        <w:t>.</w:t>
      </w:r>
    </w:p>
    <w:p w14:paraId="77D2E644" w14:textId="77777777" w:rsidR="008613ED" w:rsidRPr="00E8323D" w:rsidRDefault="008613ED" w:rsidP="00470152">
      <w:pPr>
        <w:spacing w:after="0" w:line="360" w:lineRule="auto"/>
        <w:jc w:val="both"/>
        <w:rPr>
          <w:rFonts w:ascii="Times New Roman" w:hAnsi="Times New Roman" w:cs="Times New Roman"/>
          <w:b/>
          <w:i/>
          <w:sz w:val="24"/>
          <w:szCs w:val="24"/>
        </w:rPr>
      </w:pPr>
      <w:r w:rsidRPr="00E8323D">
        <w:rPr>
          <w:rFonts w:ascii="Times New Roman" w:hAnsi="Times New Roman" w:cs="Times New Roman"/>
          <w:b/>
          <w:i/>
          <w:sz w:val="24"/>
          <w:szCs w:val="24"/>
        </w:rPr>
        <w:t>dále jen „zhotovitel“</w:t>
      </w:r>
    </w:p>
    <w:p w14:paraId="0168A5A1" w14:textId="0DBD43B4" w:rsidR="00730971" w:rsidRDefault="00730971" w:rsidP="00265DB6">
      <w:pPr>
        <w:spacing w:after="0" w:line="240" w:lineRule="auto"/>
        <w:jc w:val="both"/>
        <w:rPr>
          <w:rFonts w:ascii="Times New Roman" w:hAnsi="Times New Roman" w:cs="Times New Roman"/>
          <w:sz w:val="24"/>
          <w:szCs w:val="24"/>
        </w:rPr>
      </w:pPr>
    </w:p>
    <w:p w14:paraId="671DBA52" w14:textId="77777777" w:rsidR="00475858" w:rsidRDefault="00475858" w:rsidP="00265DB6">
      <w:pPr>
        <w:spacing w:after="0" w:line="240" w:lineRule="auto"/>
        <w:jc w:val="both"/>
        <w:rPr>
          <w:rFonts w:ascii="Times New Roman" w:hAnsi="Times New Roman" w:cs="Times New Roman"/>
          <w:sz w:val="24"/>
          <w:szCs w:val="24"/>
        </w:rPr>
        <w:sectPr w:rsidR="00475858">
          <w:headerReference w:type="default" r:id="rId8"/>
          <w:footerReference w:type="default" r:id="rId9"/>
          <w:pgSz w:w="11906" w:h="16838"/>
          <w:pgMar w:top="1417" w:right="1417" w:bottom="1417" w:left="1417" w:header="708" w:footer="708" w:gutter="0"/>
          <w:cols w:space="708"/>
          <w:docGrid w:linePitch="360"/>
        </w:sectPr>
      </w:pPr>
    </w:p>
    <w:p w14:paraId="26A6BBE6" w14:textId="77777777" w:rsidR="00730971" w:rsidRPr="006F4F51" w:rsidRDefault="00730971" w:rsidP="00517C10">
      <w:pPr>
        <w:pStyle w:val="Styl1"/>
        <w:spacing w:after="120" w:line="240" w:lineRule="auto"/>
        <w:ind w:left="357" w:hanging="357"/>
      </w:pPr>
      <w:r w:rsidRPr="006F4F51">
        <w:lastRenderedPageBreak/>
        <w:t>PŘEDMĚT PLNĚNÍ</w:t>
      </w:r>
    </w:p>
    <w:p w14:paraId="43AD0514" w14:textId="021A1A1E" w:rsidR="00EF7893" w:rsidRPr="00EF7893" w:rsidRDefault="00FE4E0D" w:rsidP="00EF7893">
      <w:pPr>
        <w:pStyle w:val="Styl4"/>
        <w:numPr>
          <w:ilvl w:val="0"/>
          <w:numId w:val="20"/>
        </w:numPr>
        <w:ind w:left="709" w:hanging="709"/>
        <w:jc w:val="both"/>
      </w:pPr>
      <w:r w:rsidRPr="009A040D">
        <w:rPr>
          <w:b w:val="0"/>
          <w:bCs/>
        </w:rPr>
        <w:t xml:space="preserve">Zhotovitel se zavazuje provést dílo </w:t>
      </w:r>
      <w:r w:rsidR="00C40008" w:rsidRPr="006F4F51">
        <w:t>„</w:t>
      </w:r>
      <w:r w:rsidR="00CE0309">
        <w:t xml:space="preserve">Změna způsobu vytápění areálu </w:t>
      </w:r>
      <w:r w:rsidR="00917258">
        <w:t xml:space="preserve">ZŠ a MŠ Povrly, </w:t>
      </w:r>
      <w:r w:rsidR="00CE0309">
        <w:t>ul. 5. května, Povrly</w:t>
      </w:r>
      <w:r w:rsidR="0003129B">
        <w:t>“,</w:t>
      </w:r>
      <w:r w:rsidR="00F9220C" w:rsidRPr="006F4F51">
        <w:t xml:space="preserve"> </w:t>
      </w:r>
      <w:r w:rsidR="00F9220C" w:rsidRPr="009A040D">
        <w:rPr>
          <w:b w:val="0"/>
          <w:bCs/>
        </w:rPr>
        <w:t xml:space="preserve">a </w:t>
      </w:r>
      <w:r w:rsidRPr="009A040D">
        <w:rPr>
          <w:b w:val="0"/>
          <w:bCs/>
        </w:rPr>
        <w:t>to dle projektové dokumentace zpracované</w:t>
      </w:r>
      <w:r w:rsidR="0070217E" w:rsidRPr="009A040D">
        <w:rPr>
          <w:b w:val="0"/>
          <w:bCs/>
        </w:rPr>
        <w:t xml:space="preserve"> </w:t>
      </w:r>
      <w:r w:rsidR="00BA4683" w:rsidRPr="009A040D">
        <w:rPr>
          <w:b w:val="0"/>
          <w:bCs/>
        </w:rPr>
        <w:t xml:space="preserve">pro </w:t>
      </w:r>
      <w:r w:rsidR="0070217E" w:rsidRPr="009A040D">
        <w:rPr>
          <w:b w:val="0"/>
          <w:bCs/>
        </w:rPr>
        <w:t>akci</w:t>
      </w:r>
      <w:r w:rsidR="00BA4683" w:rsidRPr="009A040D">
        <w:rPr>
          <w:b w:val="0"/>
          <w:bCs/>
        </w:rPr>
        <w:t xml:space="preserve"> s názvem </w:t>
      </w:r>
      <w:r w:rsidR="00BA4683" w:rsidRPr="006F4F51">
        <w:t>„</w:t>
      </w:r>
      <w:r w:rsidR="00CE0309">
        <w:t>Změna způsobu vytápění areálu MŠ a ZŠ ul. 5. května č.p. 233/14, Povrly</w:t>
      </w:r>
      <w:r w:rsidR="00CE0309">
        <w:rPr>
          <w:b w:val="0"/>
          <w:bCs/>
        </w:rPr>
        <w:t>, z</w:t>
      </w:r>
      <w:r w:rsidR="0070217E" w:rsidRPr="00DE48F9">
        <w:rPr>
          <w:b w:val="0"/>
          <w:bCs/>
        </w:rPr>
        <w:t>pracovatel projektové dokumentace:</w:t>
      </w:r>
      <w:r w:rsidR="0003129B" w:rsidRPr="00DE48F9">
        <w:rPr>
          <w:b w:val="0"/>
          <w:bCs/>
        </w:rPr>
        <w:t xml:space="preserve"> </w:t>
      </w:r>
      <w:r w:rsidR="00CE0309">
        <w:t>JIŘÍ SEIDL, IČO: 10448748</w:t>
      </w:r>
      <w:r w:rsidR="009A040D">
        <w:t>PROJEKT s.r.o.</w:t>
      </w:r>
      <w:r w:rsidR="00DE48F9">
        <w:t xml:space="preserve">, </w:t>
      </w:r>
      <w:r w:rsidR="009A040D">
        <w:t>Horova 1389/12, Ústí nad Labem-centrum,</w:t>
      </w:r>
      <w:r w:rsidR="00DE48F9">
        <w:t xml:space="preserve"> </w:t>
      </w:r>
      <w:r w:rsidR="009A040D">
        <w:t>400 01 Ústí nad Labem</w:t>
      </w:r>
      <w:r w:rsidR="00DE48F9">
        <w:t xml:space="preserve">, </w:t>
      </w:r>
      <w:r w:rsidR="009A040D">
        <w:t>IČO: 48293806</w:t>
      </w:r>
      <w:r w:rsidR="00F9220C" w:rsidRPr="006F4F51">
        <w:t xml:space="preserve">, </w:t>
      </w:r>
      <w:r w:rsidR="002E70DE" w:rsidRPr="009A040D">
        <w:rPr>
          <w:b w:val="0"/>
          <w:bCs/>
        </w:rPr>
        <w:t>a v souladu se zadávacími podmínkami veřejné zakázky s</w:t>
      </w:r>
      <w:r w:rsidR="001A54DE">
        <w:rPr>
          <w:b w:val="0"/>
          <w:bCs/>
        </w:rPr>
        <w:t> </w:t>
      </w:r>
      <w:r w:rsidR="002E70DE" w:rsidRPr="009A040D">
        <w:rPr>
          <w:b w:val="0"/>
          <w:bCs/>
        </w:rPr>
        <w:t>názvem</w:t>
      </w:r>
      <w:r w:rsidR="001A54DE">
        <w:rPr>
          <w:b w:val="0"/>
          <w:bCs/>
        </w:rPr>
        <w:t xml:space="preserve"> </w:t>
      </w:r>
      <w:r w:rsidR="00687A12" w:rsidRPr="006F4F51">
        <w:t>„</w:t>
      </w:r>
      <w:r w:rsidR="00687A12">
        <w:t xml:space="preserve">Změna způsobu vytápění areálu </w:t>
      </w:r>
      <w:r w:rsidR="00917258">
        <w:t xml:space="preserve">ZŠ a MŠ Povrly, </w:t>
      </w:r>
      <w:r w:rsidR="00687A12">
        <w:t>ul. 5. května, Povrly“</w:t>
      </w:r>
      <w:r w:rsidR="005C6E94">
        <w:t>.</w:t>
      </w:r>
    </w:p>
    <w:p w14:paraId="536404E2" w14:textId="77777777" w:rsidR="009A040D" w:rsidRPr="009A040D" w:rsidRDefault="009A040D" w:rsidP="00F4334F">
      <w:pPr>
        <w:pStyle w:val="Styl3"/>
        <w:numPr>
          <w:ilvl w:val="0"/>
          <w:numId w:val="0"/>
        </w:numPr>
        <w:ind w:left="709" w:hanging="709"/>
      </w:pPr>
    </w:p>
    <w:p w14:paraId="56CB1034" w14:textId="77777777" w:rsidR="00CB3480" w:rsidRDefault="000B0EC8" w:rsidP="00CB3480">
      <w:pPr>
        <w:pStyle w:val="Styl3"/>
        <w:numPr>
          <w:ilvl w:val="0"/>
          <w:numId w:val="20"/>
        </w:numPr>
        <w:ind w:left="709" w:hanging="709"/>
        <w:jc w:val="both"/>
        <w:rPr>
          <w:b w:val="0"/>
          <w:bCs/>
        </w:rPr>
      </w:pPr>
      <w:r w:rsidRPr="003265FE">
        <w:rPr>
          <w:b w:val="0"/>
        </w:rPr>
        <w:t>Objednatel je povinen bez vad a nedodělků provedené Dílo od zhotovitele převzít a</w:t>
      </w:r>
      <w:r w:rsidR="00F016BD">
        <w:rPr>
          <w:b w:val="0"/>
        </w:rPr>
        <w:t> </w:t>
      </w:r>
      <w:r w:rsidRPr="003265FE">
        <w:rPr>
          <w:b w:val="0"/>
        </w:rPr>
        <w:t>zaplatit za jeho zhotovení dohodnutou cenu.</w:t>
      </w:r>
      <w:r w:rsidR="00CB3480">
        <w:rPr>
          <w:b w:val="0"/>
        </w:rPr>
        <w:t xml:space="preserve"> </w:t>
      </w:r>
      <w:r w:rsidR="00CB3480" w:rsidRPr="002B24F8">
        <w:rPr>
          <w:b w:val="0"/>
          <w:bCs/>
        </w:rPr>
        <w:t>Neupravuje-li tato smlouva konkrétní záležitost výslovně, použijí se pro stanovení práv a povinností smluvních stran podpůrně ustanovení zák. č. 134/2016 Sb., zákon o zadávání veřejných zakázek, v platném znění, případně se budou smluvní strany řídit příslušnými ustanoveními obecně závazných právních předpisů, zejména zákonem č. 89/2012 Sb. občanským zákoníkem, ve znění pozdějších předpisů.</w:t>
      </w:r>
    </w:p>
    <w:p w14:paraId="5E78C6E3" w14:textId="77777777" w:rsidR="000B0EC8" w:rsidRPr="00B65931" w:rsidRDefault="000B0EC8" w:rsidP="00F4334F">
      <w:pPr>
        <w:pStyle w:val="Styl3"/>
        <w:numPr>
          <w:ilvl w:val="0"/>
          <w:numId w:val="0"/>
        </w:numPr>
        <w:ind w:left="709" w:hanging="709"/>
        <w:jc w:val="both"/>
        <w:rPr>
          <w:b w:val="0"/>
          <w:bCs/>
          <w:highlight w:val="magenta"/>
        </w:rPr>
      </w:pPr>
    </w:p>
    <w:p w14:paraId="4FA2D8CA" w14:textId="77777777" w:rsidR="00CB3480" w:rsidRDefault="00BA08F8" w:rsidP="00CB3480">
      <w:pPr>
        <w:pStyle w:val="Styl3"/>
        <w:numPr>
          <w:ilvl w:val="0"/>
          <w:numId w:val="20"/>
        </w:numPr>
        <w:ind w:hanging="720"/>
        <w:jc w:val="both"/>
        <w:rPr>
          <w:b w:val="0"/>
          <w:bCs/>
        </w:rPr>
      </w:pPr>
      <w:r w:rsidRPr="00AD646E">
        <w:rPr>
          <w:b w:val="0"/>
          <w:bCs/>
        </w:rPr>
        <w:t>Dílo bude realizováno v souladu s Přílohou č. 1 – Oceněný výkaz výměr/položkový rozpočet</w:t>
      </w:r>
      <w:r w:rsidR="00EC3489" w:rsidRPr="00AD646E">
        <w:rPr>
          <w:b w:val="0"/>
          <w:bCs/>
        </w:rPr>
        <w:t xml:space="preserve">. </w:t>
      </w:r>
      <w:r w:rsidR="00CB3480" w:rsidRPr="00AD646E">
        <w:rPr>
          <w:b w:val="0"/>
          <w:bCs/>
        </w:rPr>
        <w:t>Součástí díla je úplná dodávka, montáž a zprovoznění nové plynové kotelny v objektu objednatele, zejména:</w:t>
      </w:r>
    </w:p>
    <w:p w14:paraId="27FEF6CE" w14:textId="77777777" w:rsidR="00340DB5" w:rsidRPr="00AD646E" w:rsidRDefault="00340DB5" w:rsidP="00340DB5">
      <w:pPr>
        <w:pStyle w:val="Styl3"/>
        <w:numPr>
          <w:ilvl w:val="0"/>
          <w:numId w:val="0"/>
        </w:numPr>
        <w:jc w:val="both"/>
        <w:rPr>
          <w:b w:val="0"/>
          <w:bCs/>
        </w:rPr>
      </w:pPr>
    </w:p>
    <w:p w14:paraId="4AEC1D83" w14:textId="3ABC2EFB" w:rsidR="00CB3480" w:rsidRPr="00AD646E" w:rsidRDefault="00CB3480" w:rsidP="00CB3480">
      <w:pPr>
        <w:pStyle w:val="Styl3"/>
        <w:numPr>
          <w:ilvl w:val="0"/>
          <w:numId w:val="23"/>
        </w:numPr>
        <w:ind w:left="1276" w:hanging="283"/>
        <w:jc w:val="both"/>
        <w:rPr>
          <w:b w:val="0"/>
          <w:bCs/>
        </w:rPr>
      </w:pPr>
      <w:r w:rsidRPr="00AD646E">
        <w:rPr>
          <w:b w:val="0"/>
          <w:bCs/>
        </w:rPr>
        <w:t>dodávka a montáž plynových kondenzačních kotlů včetně veškerého příslušenství,</w:t>
      </w:r>
    </w:p>
    <w:p w14:paraId="5F3517C2" w14:textId="57F134B6" w:rsidR="00CB3480" w:rsidRPr="00AD646E" w:rsidRDefault="00CB3480" w:rsidP="00CB3480">
      <w:pPr>
        <w:pStyle w:val="Styl3"/>
        <w:numPr>
          <w:ilvl w:val="0"/>
          <w:numId w:val="23"/>
        </w:numPr>
        <w:ind w:left="1276" w:hanging="283"/>
        <w:jc w:val="both"/>
        <w:rPr>
          <w:b w:val="0"/>
          <w:bCs/>
        </w:rPr>
      </w:pPr>
      <w:r w:rsidRPr="00AD646E">
        <w:rPr>
          <w:b w:val="0"/>
          <w:bCs/>
        </w:rPr>
        <w:t>provedení vnitřního plynovodu v rozsahu nezbytném pro napojení kotelny,</w:t>
      </w:r>
    </w:p>
    <w:p w14:paraId="12DD6045" w14:textId="5B8008B6" w:rsidR="00CB3480" w:rsidRPr="00AD646E" w:rsidRDefault="00CB3480" w:rsidP="00CB3480">
      <w:pPr>
        <w:pStyle w:val="Styl3"/>
        <w:numPr>
          <w:ilvl w:val="0"/>
          <w:numId w:val="23"/>
        </w:numPr>
        <w:ind w:left="1276" w:hanging="283"/>
        <w:jc w:val="both"/>
        <w:rPr>
          <w:b w:val="0"/>
          <w:bCs/>
        </w:rPr>
      </w:pPr>
      <w:r w:rsidRPr="00AD646E">
        <w:rPr>
          <w:b w:val="0"/>
          <w:bCs/>
        </w:rPr>
        <w:t>dodávka a montáž tlakových zařízení (zejména expanzní nádoby, zásobníku TV apod.),</w:t>
      </w:r>
    </w:p>
    <w:p w14:paraId="51C2F508" w14:textId="59DB2780" w:rsidR="00CB3480" w:rsidRPr="00AD646E" w:rsidRDefault="00CB3480" w:rsidP="00CB3480">
      <w:pPr>
        <w:pStyle w:val="Styl3"/>
        <w:numPr>
          <w:ilvl w:val="0"/>
          <w:numId w:val="23"/>
        </w:numPr>
        <w:ind w:left="1276" w:hanging="283"/>
        <w:jc w:val="both"/>
        <w:rPr>
          <w:b w:val="0"/>
          <w:bCs/>
        </w:rPr>
      </w:pPr>
      <w:r w:rsidRPr="00AD646E">
        <w:rPr>
          <w:b w:val="0"/>
          <w:bCs/>
        </w:rPr>
        <w:t>provedení rozvodů topné vody, rozdělovače a sběrače, napojení topných okruhů, osazení oběhových čerpadel a směšovacích ventilů,</w:t>
      </w:r>
    </w:p>
    <w:p w14:paraId="3F3F1610" w14:textId="47873D3B" w:rsidR="00CB3480" w:rsidRPr="00AD646E" w:rsidRDefault="00CB3480" w:rsidP="00CB3480">
      <w:pPr>
        <w:pStyle w:val="Styl3"/>
        <w:numPr>
          <w:ilvl w:val="0"/>
          <w:numId w:val="23"/>
        </w:numPr>
        <w:ind w:left="1276" w:hanging="283"/>
        <w:jc w:val="both"/>
        <w:rPr>
          <w:b w:val="0"/>
          <w:bCs/>
        </w:rPr>
      </w:pPr>
      <w:r w:rsidRPr="00AD646E">
        <w:rPr>
          <w:b w:val="0"/>
          <w:bCs/>
        </w:rPr>
        <w:t>dodávka a montáž systému měření a regulace (</w:t>
      </w:r>
      <w:proofErr w:type="spellStart"/>
      <w:r w:rsidRPr="00AD646E">
        <w:rPr>
          <w:b w:val="0"/>
          <w:bCs/>
        </w:rPr>
        <w:t>MaR</w:t>
      </w:r>
      <w:proofErr w:type="spellEnd"/>
      <w:r w:rsidRPr="00AD646E">
        <w:rPr>
          <w:b w:val="0"/>
          <w:bCs/>
        </w:rPr>
        <w:t>) včetně rozvaděče,</w:t>
      </w:r>
    </w:p>
    <w:p w14:paraId="723E3BB3" w14:textId="2A44D135" w:rsidR="00CB3480" w:rsidRPr="00AD646E" w:rsidRDefault="00CB3480" w:rsidP="00CB3480">
      <w:pPr>
        <w:pStyle w:val="Styl3"/>
        <w:numPr>
          <w:ilvl w:val="0"/>
          <w:numId w:val="23"/>
        </w:numPr>
        <w:ind w:left="1276" w:hanging="283"/>
        <w:jc w:val="both"/>
        <w:rPr>
          <w:b w:val="0"/>
          <w:bCs/>
        </w:rPr>
      </w:pPr>
      <w:r w:rsidRPr="00AD646E">
        <w:rPr>
          <w:b w:val="0"/>
          <w:bCs/>
        </w:rPr>
        <w:t>provedení elektroinstalačních prací souvisejících s napojením technologie kotelny,</w:t>
      </w:r>
    </w:p>
    <w:p w14:paraId="588544B3" w14:textId="2D1AB0C0" w:rsidR="00CB3480" w:rsidRPr="00AD646E" w:rsidRDefault="00CB3480" w:rsidP="00CB3480">
      <w:pPr>
        <w:pStyle w:val="Styl3"/>
        <w:numPr>
          <w:ilvl w:val="0"/>
          <w:numId w:val="23"/>
        </w:numPr>
        <w:ind w:left="1276" w:hanging="283"/>
        <w:jc w:val="both"/>
        <w:rPr>
          <w:b w:val="0"/>
          <w:bCs/>
        </w:rPr>
      </w:pPr>
      <w:r w:rsidRPr="00AD646E">
        <w:rPr>
          <w:b w:val="0"/>
          <w:bCs/>
        </w:rPr>
        <w:t>napojení na stávající otopnou soustavu a technologii ohřevu bazénové vody,</w:t>
      </w:r>
    </w:p>
    <w:p w14:paraId="0BA97ED7" w14:textId="73FB8F10" w:rsidR="00CB3480" w:rsidRPr="00AD646E" w:rsidRDefault="00CB3480" w:rsidP="00CB3480">
      <w:pPr>
        <w:pStyle w:val="Styl3"/>
        <w:numPr>
          <w:ilvl w:val="0"/>
          <w:numId w:val="23"/>
        </w:numPr>
        <w:ind w:left="1276" w:hanging="283"/>
        <w:jc w:val="both"/>
        <w:rPr>
          <w:b w:val="0"/>
          <w:bCs/>
        </w:rPr>
      </w:pPr>
      <w:r w:rsidRPr="00AD646E">
        <w:rPr>
          <w:b w:val="0"/>
          <w:bCs/>
        </w:rPr>
        <w:t>provedení všech zkoušek, tlakových zkoušek a komplexního vyzkoušení zařízení,</w:t>
      </w:r>
    </w:p>
    <w:p w14:paraId="0073C298" w14:textId="14AC4670" w:rsidR="00CB3480" w:rsidRPr="00AD646E" w:rsidRDefault="00CB3480" w:rsidP="00CB3480">
      <w:pPr>
        <w:pStyle w:val="Styl3"/>
        <w:numPr>
          <w:ilvl w:val="0"/>
          <w:numId w:val="23"/>
        </w:numPr>
        <w:ind w:left="1276" w:hanging="283"/>
        <w:jc w:val="both"/>
        <w:rPr>
          <w:b w:val="0"/>
          <w:bCs/>
        </w:rPr>
      </w:pPr>
      <w:r w:rsidRPr="00AD646E">
        <w:rPr>
          <w:b w:val="0"/>
          <w:bCs/>
        </w:rPr>
        <w:t>uvedení zařízení do řádného a bezpečného provozu,</w:t>
      </w:r>
    </w:p>
    <w:p w14:paraId="73FCF571" w14:textId="3016E046" w:rsidR="00CB3480" w:rsidRPr="00AD646E" w:rsidRDefault="00CB3480" w:rsidP="00CB3480">
      <w:pPr>
        <w:pStyle w:val="Styl3"/>
        <w:numPr>
          <w:ilvl w:val="0"/>
          <w:numId w:val="23"/>
        </w:numPr>
        <w:ind w:left="1276" w:hanging="283"/>
        <w:jc w:val="both"/>
        <w:rPr>
          <w:b w:val="0"/>
          <w:bCs/>
        </w:rPr>
      </w:pPr>
      <w:r w:rsidRPr="00AD646E">
        <w:rPr>
          <w:b w:val="0"/>
          <w:bCs/>
        </w:rPr>
        <w:t>zaškolení obsluhy určené objednatelem,</w:t>
      </w:r>
    </w:p>
    <w:p w14:paraId="4A60E10B" w14:textId="78A6AFFF" w:rsidR="00CB3480" w:rsidRPr="00AD646E" w:rsidRDefault="00CB3480" w:rsidP="00CB3480">
      <w:pPr>
        <w:pStyle w:val="Styl3"/>
        <w:numPr>
          <w:ilvl w:val="0"/>
          <w:numId w:val="23"/>
        </w:numPr>
        <w:ind w:left="1276" w:hanging="283"/>
        <w:jc w:val="both"/>
        <w:rPr>
          <w:b w:val="0"/>
          <w:bCs/>
        </w:rPr>
      </w:pPr>
      <w:r w:rsidRPr="00AD646E">
        <w:rPr>
          <w:b w:val="0"/>
          <w:bCs/>
        </w:rPr>
        <w:t>předání veškerých dokladů, revizních zpráv a dokumentace skutečného provedení.</w:t>
      </w:r>
    </w:p>
    <w:p w14:paraId="527D3C26" w14:textId="502FCEDF" w:rsidR="00EF7893" w:rsidRPr="00CB3480" w:rsidRDefault="00CB3480" w:rsidP="00CB3480">
      <w:pPr>
        <w:pStyle w:val="Styl3"/>
        <w:numPr>
          <w:ilvl w:val="0"/>
          <w:numId w:val="0"/>
        </w:numPr>
        <w:ind w:left="720"/>
        <w:jc w:val="both"/>
        <w:rPr>
          <w:b w:val="0"/>
          <w:bCs/>
        </w:rPr>
      </w:pPr>
      <w:r w:rsidRPr="00AD646E">
        <w:rPr>
          <w:b w:val="0"/>
          <w:bCs/>
        </w:rPr>
        <w:t>Dílo je provedeno řádně tehdy, je-li kompletně dokončeno, funkční, bezpečné, způsobilé k trvalému užívání a splňuje-li veškeré požadavky právních předpisů, technických norem a projektové dokumentace.</w:t>
      </w:r>
    </w:p>
    <w:p w14:paraId="387CD0B4" w14:textId="77777777" w:rsidR="00F4334F" w:rsidRDefault="00F4334F" w:rsidP="00F4334F">
      <w:pPr>
        <w:pStyle w:val="Styl3"/>
        <w:numPr>
          <w:ilvl w:val="0"/>
          <w:numId w:val="0"/>
        </w:numPr>
        <w:ind w:left="709" w:hanging="709"/>
        <w:jc w:val="both"/>
        <w:rPr>
          <w:b w:val="0"/>
          <w:bCs/>
        </w:rPr>
      </w:pPr>
    </w:p>
    <w:p w14:paraId="4193FB03" w14:textId="2E56D455" w:rsidR="00F4334F" w:rsidRPr="00AD646E" w:rsidRDefault="00F4334F" w:rsidP="00F4334F">
      <w:pPr>
        <w:pStyle w:val="Styl3"/>
        <w:numPr>
          <w:ilvl w:val="0"/>
          <w:numId w:val="20"/>
        </w:numPr>
        <w:ind w:left="709" w:hanging="709"/>
        <w:jc w:val="both"/>
      </w:pPr>
      <w:r w:rsidRPr="00AD646E">
        <w:t>Podpisem smlouvy zhotovitel prohlašuje, že je odborně způsobilý k provedení Díla a že on, případně jeho poddodavatel podílející se na plnění Díla, je držitelem oprávnění nutných pro provedení Díla v souladu s</w:t>
      </w:r>
      <w:r w:rsidR="00CB37FE">
        <w:t>e všemi souvisejícími</w:t>
      </w:r>
      <w:r w:rsidRPr="00AD646E">
        <w:t> právními předpisy a normami.</w:t>
      </w:r>
    </w:p>
    <w:p w14:paraId="638112EE" w14:textId="77777777" w:rsidR="00583043" w:rsidRDefault="00583043" w:rsidP="00265DB6">
      <w:pPr>
        <w:pStyle w:val="Styl1"/>
        <w:numPr>
          <w:ilvl w:val="0"/>
          <w:numId w:val="0"/>
        </w:numPr>
        <w:spacing w:after="0" w:line="240" w:lineRule="auto"/>
        <w:ind w:left="360"/>
        <w:jc w:val="both"/>
      </w:pPr>
    </w:p>
    <w:p w14:paraId="47CD5483" w14:textId="77777777" w:rsidR="00842D4A" w:rsidRDefault="00842D4A" w:rsidP="00265DB6">
      <w:pPr>
        <w:pStyle w:val="Styl1"/>
        <w:numPr>
          <w:ilvl w:val="0"/>
          <w:numId w:val="0"/>
        </w:numPr>
        <w:spacing w:after="0" w:line="240" w:lineRule="auto"/>
        <w:ind w:left="360"/>
        <w:jc w:val="both"/>
      </w:pPr>
    </w:p>
    <w:p w14:paraId="6B5E5105" w14:textId="77777777" w:rsidR="00842D4A" w:rsidRDefault="00842D4A" w:rsidP="00265DB6">
      <w:pPr>
        <w:pStyle w:val="Styl1"/>
        <w:numPr>
          <w:ilvl w:val="0"/>
          <w:numId w:val="0"/>
        </w:numPr>
        <w:spacing w:after="0" w:line="240" w:lineRule="auto"/>
        <w:ind w:left="360"/>
        <w:jc w:val="both"/>
      </w:pPr>
    </w:p>
    <w:p w14:paraId="5370384A" w14:textId="77777777" w:rsidR="00842D4A" w:rsidRDefault="00842D4A" w:rsidP="00265DB6">
      <w:pPr>
        <w:pStyle w:val="Styl1"/>
        <w:numPr>
          <w:ilvl w:val="0"/>
          <w:numId w:val="0"/>
        </w:numPr>
        <w:spacing w:after="0" w:line="240" w:lineRule="auto"/>
        <w:ind w:left="360"/>
        <w:jc w:val="both"/>
      </w:pPr>
    </w:p>
    <w:p w14:paraId="4588A331" w14:textId="77777777" w:rsidR="00B009E8" w:rsidRPr="00993769" w:rsidRDefault="00B009E8" w:rsidP="00265DB6">
      <w:pPr>
        <w:pStyle w:val="Styl1"/>
        <w:numPr>
          <w:ilvl w:val="0"/>
          <w:numId w:val="0"/>
        </w:numPr>
        <w:spacing w:after="0" w:line="240" w:lineRule="auto"/>
        <w:ind w:left="360"/>
        <w:jc w:val="both"/>
      </w:pPr>
    </w:p>
    <w:p w14:paraId="0733D4DA" w14:textId="77777777" w:rsidR="00680E47" w:rsidRPr="00993769" w:rsidRDefault="00680E47" w:rsidP="00517C10">
      <w:pPr>
        <w:pStyle w:val="Styl1"/>
        <w:spacing w:after="120" w:line="240" w:lineRule="auto"/>
        <w:ind w:left="357" w:hanging="357"/>
      </w:pPr>
      <w:r w:rsidRPr="00993769">
        <w:lastRenderedPageBreak/>
        <w:t>doba plnění</w:t>
      </w:r>
    </w:p>
    <w:p w14:paraId="6A795302" w14:textId="4B54F7AA" w:rsidR="00680E47" w:rsidRPr="00993769" w:rsidRDefault="00680E47" w:rsidP="00265DB6">
      <w:pPr>
        <w:pStyle w:val="Styl5"/>
        <w:ind w:left="851" w:hanging="851"/>
        <w:jc w:val="both"/>
      </w:pPr>
      <w:r w:rsidRPr="00993769">
        <w:t xml:space="preserve">Zhotovitel se zavazuje provést dílo ve stanoveném rozsahu (viz čl. </w:t>
      </w:r>
      <w:r w:rsidR="00CE27FD">
        <w:t>1</w:t>
      </w:r>
      <w:r w:rsidRPr="00993769">
        <w:t xml:space="preserve"> Smlouvy) v níže uvedených základních lhůtách.</w:t>
      </w:r>
    </w:p>
    <w:p w14:paraId="41C30E4B" w14:textId="7E3DC259" w:rsidR="001E017F" w:rsidRPr="00AA0FC7" w:rsidRDefault="001E017F" w:rsidP="001E017F">
      <w:pPr>
        <w:pStyle w:val="Styl1"/>
        <w:numPr>
          <w:ilvl w:val="0"/>
          <w:numId w:val="0"/>
        </w:numPr>
        <w:spacing w:after="0" w:line="240" w:lineRule="auto"/>
        <w:ind w:left="4255" w:hanging="3404"/>
        <w:jc w:val="both"/>
        <w:rPr>
          <w:b w:val="0"/>
          <w:caps w:val="0"/>
        </w:rPr>
      </w:pPr>
      <w:r w:rsidRPr="00AA0FC7">
        <w:rPr>
          <w:b w:val="0"/>
          <w:caps w:val="0"/>
        </w:rPr>
        <w:t>Zahájení</w:t>
      </w:r>
      <w:r w:rsidR="00680E47" w:rsidRPr="00AA0FC7">
        <w:rPr>
          <w:b w:val="0"/>
          <w:caps w:val="0"/>
        </w:rPr>
        <w:t xml:space="preserve"> </w:t>
      </w:r>
      <w:r w:rsidR="0008398E" w:rsidRPr="00AA0FC7">
        <w:rPr>
          <w:b w:val="0"/>
          <w:caps w:val="0"/>
        </w:rPr>
        <w:t>plnění</w:t>
      </w:r>
      <w:r w:rsidR="00132184" w:rsidRPr="00AA0FC7">
        <w:rPr>
          <w:b w:val="0"/>
          <w:caps w:val="0"/>
        </w:rPr>
        <w:t>:</w:t>
      </w:r>
      <w:r w:rsidR="00132184" w:rsidRPr="00AA0FC7">
        <w:rPr>
          <w:b w:val="0"/>
          <w:caps w:val="0"/>
        </w:rPr>
        <w:tab/>
      </w:r>
      <w:r w:rsidR="005E6ABA" w:rsidRPr="00AA0FC7">
        <w:rPr>
          <w:b w:val="0"/>
          <w:caps w:val="0"/>
        </w:rPr>
        <w:t>ihned po uzavření smlouvy</w:t>
      </w:r>
    </w:p>
    <w:p w14:paraId="4463A911" w14:textId="77777777" w:rsidR="00561E88" w:rsidRPr="00AA0FC7" w:rsidRDefault="00561E88" w:rsidP="00A05E4D">
      <w:pPr>
        <w:pStyle w:val="Styl1"/>
        <w:numPr>
          <w:ilvl w:val="0"/>
          <w:numId w:val="0"/>
        </w:numPr>
        <w:spacing w:after="0" w:line="240" w:lineRule="auto"/>
        <w:ind w:left="4255" w:hanging="3404"/>
        <w:jc w:val="both"/>
        <w:rPr>
          <w:b w:val="0"/>
          <w:caps w:val="0"/>
        </w:rPr>
      </w:pPr>
    </w:p>
    <w:p w14:paraId="7C13BBEA" w14:textId="02040F62" w:rsidR="00EA2EA8" w:rsidRPr="00295623" w:rsidRDefault="00CD57A9" w:rsidP="00A05E4D">
      <w:pPr>
        <w:pStyle w:val="Styl1"/>
        <w:numPr>
          <w:ilvl w:val="0"/>
          <w:numId w:val="0"/>
        </w:numPr>
        <w:spacing w:after="0" w:line="240" w:lineRule="auto"/>
        <w:ind w:left="4255" w:hanging="3404"/>
        <w:jc w:val="both"/>
        <w:rPr>
          <w:b w:val="0"/>
          <w:caps w:val="0"/>
        </w:rPr>
      </w:pPr>
      <w:r w:rsidRPr="00AA0FC7">
        <w:rPr>
          <w:b w:val="0"/>
          <w:caps w:val="0"/>
        </w:rPr>
        <w:t>Termín</w:t>
      </w:r>
      <w:r w:rsidR="00A05E4D" w:rsidRPr="00AA0FC7">
        <w:rPr>
          <w:b w:val="0"/>
          <w:caps w:val="0"/>
        </w:rPr>
        <w:t xml:space="preserve"> dokončení </w:t>
      </w:r>
      <w:r w:rsidR="007A55F0" w:rsidRPr="00AA0FC7">
        <w:rPr>
          <w:b w:val="0"/>
          <w:caps w:val="0"/>
        </w:rPr>
        <w:t>plnění</w:t>
      </w:r>
      <w:r w:rsidR="00A05E4D" w:rsidRPr="00AA0FC7">
        <w:rPr>
          <w:b w:val="0"/>
          <w:caps w:val="0"/>
        </w:rPr>
        <w:t>:</w:t>
      </w:r>
      <w:r w:rsidR="00A05E4D" w:rsidRPr="00AA0FC7">
        <w:rPr>
          <w:b w:val="0"/>
          <w:caps w:val="0"/>
        </w:rPr>
        <w:tab/>
      </w:r>
      <w:r w:rsidRPr="00AA0FC7">
        <w:rPr>
          <w:b w:val="0"/>
          <w:caps w:val="0"/>
        </w:rPr>
        <w:tab/>
      </w:r>
      <w:r w:rsidRPr="00AA0FC7">
        <w:rPr>
          <w:b w:val="0"/>
          <w:caps w:val="0"/>
          <w:highlight w:val="yellow"/>
        </w:rPr>
        <w:t>***doplní dodavatel</w:t>
      </w:r>
      <w:r w:rsidR="003E095B" w:rsidRPr="00AA0FC7">
        <w:rPr>
          <w:b w:val="0"/>
          <w:caps w:val="0"/>
          <w:highlight w:val="yellow"/>
        </w:rPr>
        <w:t xml:space="preserve"> – min. 50 a max. 120 kalendářních dnů</w:t>
      </w:r>
      <w:r w:rsidRPr="00AA0FC7">
        <w:rPr>
          <w:b w:val="0"/>
          <w:caps w:val="0"/>
          <w:highlight w:val="yellow"/>
        </w:rPr>
        <w:t>***</w:t>
      </w:r>
      <w:r w:rsidRPr="00AA0FC7">
        <w:rPr>
          <w:b w:val="0"/>
          <w:caps w:val="0"/>
        </w:rPr>
        <w:t xml:space="preserve"> kalendářních dnů </w:t>
      </w:r>
      <w:r w:rsidR="00142493" w:rsidRPr="00AA0FC7">
        <w:rPr>
          <w:b w:val="0"/>
          <w:caps w:val="0"/>
        </w:rPr>
        <w:t>od</w:t>
      </w:r>
      <w:r w:rsidR="001D5264" w:rsidRPr="00AA0FC7">
        <w:rPr>
          <w:b w:val="0"/>
          <w:caps w:val="0"/>
        </w:rPr>
        <w:t> </w:t>
      </w:r>
      <w:r w:rsidR="004611CC">
        <w:rPr>
          <w:b w:val="0"/>
          <w:caps w:val="0"/>
        </w:rPr>
        <w:t>uzavření této smlouvy</w:t>
      </w:r>
    </w:p>
    <w:p w14:paraId="47233839" w14:textId="77777777" w:rsidR="001B78E0" w:rsidRPr="00993769" w:rsidRDefault="001B78E0" w:rsidP="00265DB6">
      <w:pPr>
        <w:pStyle w:val="Styl1"/>
        <w:numPr>
          <w:ilvl w:val="0"/>
          <w:numId w:val="0"/>
        </w:numPr>
        <w:spacing w:after="0" w:line="240" w:lineRule="auto"/>
        <w:ind w:left="1211" w:hanging="360"/>
        <w:jc w:val="both"/>
        <w:rPr>
          <w:b w:val="0"/>
          <w:caps w:val="0"/>
        </w:rPr>
      </w:pPr>
    </w:p>
    <w:p w14:paraId="6BFB0340" w14:textId="41F1FAE4" w:rsidR="00AF595D" w:rsidRDefault="00AF595D" w:rsidP="00265DB6">
      <w:pPr>
        <w:pStyle w:val="Styl1"/>
        <w:numPr>
          <w:ilvl w:val="0"/>
          <w:numId w:val="0"/>
        </w:numPr>
        <w:spacing w:after="0" w:line="240" w:lineRule="auto"/>
        <w:ind w:left="1211" w:hanging="360"/>
        <w:jc w:val="both"/>
        <w:rPr>
          <w:b w:val="0"/>
          <w:caps w:val="0"/>
        </w:rPr>
      </w:pPr>
      <w:r w:rsidRPr="00993769">
        <w:rPr>
          <w:b w:val="0"/>
          <w:caps w:val="0"/>
        </w:rPr>
        <w:t>Počátek běhu záruční lhůty:</w:t>
      </w:r>
      <w:r w:rsidR="00451A5C">
        <w:rPr>
          <w:b w:val="0"/>
          <w:caps w:val="0"/>
        </w:rPr>
        <w:tab/>
      </w:r>
      <w:r w:rsidRPr="00993769">
        <w:rPr>
          <w:b w:val="0"/>
          <w:caps w:val="0"/>
        </w:rPr>
        <w:t>po předání díla bez vad a nedodělků</w:t>
      </w:r>
    </w:p>
    <w:p w14:paraId="6BA0D9E0" w14:textId="77777777" w:rsidR="00B45ABA" w:rsidRDefault="00B45ABA" w:rsidP="00265DB6">
      <w:pPr>
        <w:pStyle w:val="Styl1"/>
        <w:numPr>
          <w:ilvl w:val="0"/>
          <w:numId w:val="0"/>
        </w:numPr>
        <w:spacing w:after="0" w:line="240" w:lineRule="auto"/>
        <w:ind w:left="1211" w:hanging="360"/>
        <w:jc w:val="both"/>
        <w:rPr>
          <w:b w:val="0"/>
          <w:caps w:val="0"/>
        </w:rPr>
      </w:pPr>
    </w:p>
    <w:p w14:paraId="71844AC5" w14:textId="66D2F3CB" w:rsidR="00B45ABA" w:rsidRPr="00561E88" w:rsidRDefault="00B45ABA" w:rsidP="00201731">
      <w:pPr>
        <w:ind w:left="851"/>
        <w:jc w:val="both"/>
        <w:rPr>
          <w:rFonts w:ascii="Times New Roman" w:hAnsi="Times New Roman" w:cs="Times New Roman"/>
          <w:sz w:val="24"/>
          <w:szCs w:val="24"/>
        </w:rPr>
      </w:pPr>
      <w:r w:rsidRPr="00561E88">
        <w:rPr>
          <w:rFonts w:ascii="Times New Roman" w:hAnsi="Times New Roman" w:cs="Times New Roman"/>
          <w:sz w:val="24"/>
          <w:szCs w:val="24"/>
        </w:rPr>
        <w:t>2.1.1. V případě, že dojde ke zpoždění nebo prodlení zhotovitele s dokončením díla v</w:t>
      </w:r>
      <w:r w:rsidR="00201731" w:rsidRPr="00561E88">
        <w:rPr>
          <w:rFonts w:ascii="Times New Roman" w:hAnsi="Times New Roman" w:cs="Times New Roman"/>
          <w:sz w:val="24"/>
          <w:szCs w:val="24"/>
        </w:rPr>
        <w:t> </w:t>
      </w:r>
      <w:r w:rsidRPr="00561E88">
        <w:rPr>
          <w:rFonts w:ascii="Times New Roman" w:hAnsi="Times New Roman" w:cs="Times New Roman"/>
          <w:sz w:val="24"/>
          <w:szCs w:val="24"/>
        </w:rPr>
        <w:t>důsledku pokynu objednatele k přerušení prací nebo z jiného důvodu ležícího na</w:t>
      </w:r>
      <w:r w:rsidR="00A845D0" w:rsidRPr="00561E88">
        <w:rPr>
          <w:rFonts w:ascii="Times New Roman" w:hAnsi="Times New Roman" w:cs="Times New Roman"/>
          <w:sz w:val="24"/>
          <w:szCs w:val="24"/>
        </w:rPr>
        <w:t> </w:t>
      </w:r>
      <w:r w:rsidRPr="00561E88">
        <w:rPr>
          <w:rFonts w:ascii="Times New Roman" w:hAnsi="Times New Roman" w:cs="Times New Roman"/>
          <w:sz w:val="24"/>
          <w:szCs w:val="24"/>
        </w:rPr>
        <w:t>straně objednatele, prodlužuje se doba pro dokončení díla o dobu, po kterou zhotovitel nemohl práce provádět. Odpovídající prodloužení termínu bude potvrzeno smluvními stranami formou písemného dodatku ke smlouvě.</w:t>
      </w:r>
    </w:p>
    <w:p w14:paraId="7B355FF9" w14:textId="610BA870" w:rsidR="00B45ABA" w:rsidRPr="00561E88" w:rsidRDefault="00B45ABA" w:rsidP="00201731">
      <w:pPr>
        <w:ind w:left="851"/>
        <w:jc w:val="both"/>
        <w:rPr>
          <w:rFonts w:ascii="Times New Roman" w:hAnsi="Times New Roman" w:cs="Times New Roman"/>
          <w:sz w:val="24"/>
          <w:szCs w:val="24"/>
        </w:rPr>
      </w:pPr>
      <w:r w:rsidRPr="00561E88">
        <w:rPr>
          <w:rFonts w:ascii="Times New Roman" w:hAnsi="Times New Roman" w:cs="Times New Roman"/>
          <w:sz w:val="24"/>
          <w:szCs w:val="24"/>
        </w:rPr>
        <w:t xml:space="preserve">2.1.2 Nepříznivé klimatické podmínky </w:t>
      </w:r>
    </w:p>
    <w:p w14:paraId="49AFCFC3" w14:textId="24349A3A" w:rsidR="00B45ABA" w:rsidRPr="00561E88" w:rsidRDefault="00B45ABA" w:rsidP="00201731">
      <w:pPr>
        <w:pStyle w:val="Odstavecseseznamem"/>
        <w:numPr>
          <w:ilvl w:val="0"/>
          <w:numId w:val="21"/>
        </w:numPr>
        <w:spacing w:after="120" w:line="271" w:lineRule="auto"/>
        <w:ind w:left="1276" w:firstLine="284"/>
        <w:jc w:val="both"/>
        <w:rPr>
          <w:rFonts w:ascii="Times New Roman" w:hAnsi="Times New Roman" w:cs="Times New Roman"/>
          <w:sz w:val="24"/>
          <w:szCs w:val="24"/>
        </w:rPr>
      </w:pPr>
      <w:r w:rsidRPr="00561E88">
        <w:rPr>
          <w:rFonts w:ascii="Times New Roman" w:hAnsi="Times New Roman" w:cs="Times New Roman"/>
          <w:sz w:val="24"/>
          <w:szCs w:val="24"/>
        </w:rPr>
        <w:t>Pokud nastanou nepříznivé klimatické podmínky, které objektivně znemožňují nebo podstatně narušují technologický postup prováděných prací</w:t>
      </w:r>
      <w:r w:rsidR="00EF7893">
        <w:rPr>
          <w:rFonts w:ascii="Times New Roman" w:hAnsi="Times New Roman" w:cs="Times New Roman"/>
          <w:sz w:val="24"/>
          <w:szCs w:val="24"/>
        </w:rPr>
        <w:t xml:space="preserve">, </w:t>
      </w:r>
      <w:r w:rsidRPr="00561E88">
        <w:rPr>
          <w:rFonts w:ascii="Times New Roman" w:hAnsi="Times New Roman" w:cs="Times New Roman"/>
          <w:sz w:val="24"/>
          <w:szCs w:val="24"/>
        </w:rPr>
        <w:t>prodlužuje se doba pro dokončení díla o dobu trvání těchto podmínek.</w:t>
      </w:r>
    </w:p>
    <w:p w14:paraId="51F1DF1F" w14:textId="77777777" w:rsidR="00B45ABA" w:rsidRPr="00561E88" w:rsidRDefault="00B45ABA" w:rsidP="00201731">
      <w:pPr>
        <w:pStyle w:val="Odstavecseseznamem"/>
        <w:numPr>
          <w:ilvl w:val="0"/>
          <w:numId w:val="21"/>
        </w:numPr>
        <w:spacing w:after="120" w:line="271" w:lineRule="auto"/>
        <w:ind w:left="1276" w:firstLine="284"/>
        <w:jc w:val="both"/>
        <w:rPr>
          <w:rFonts w:ascii="Times New Roman" w:hAnsi="Times New Roman" w:cs="Times New Roman"/>
          <w:sz w:val="24"/>
          <w:szCs w:val="24"/>
        </w:rPr>
      </w:pPr>
      <w:r w:rsidRPr="00561E88">
        <w:rPr>
          <w:rFonts w:ascii="Times New Roman" w:hAnsi="Times New Roman" w:cs="Times New Roman"/>
          <w:sz w:val="24"/>
          <w:szCs w:val="24"/>
        </w:rPr>
        <w:t>Za nepříznivé klimatické podmínky se považují zejména takové teploty, vlhkost, srážky či jiné povětrnostní vlivy, které podle příslušných technických norem a technologických postupů neumožňují řádné provádění díla.</w:t>
      </w:r>
    </w:p>
    <w:p w14:paraId="47098566" w14:textId="77777777" w:rsidR="00B45ABA" w:rsidRPr="00561E88" w:rsidRDefault="00B45ABA" w:rsidP="00201731">
      <w:pPr>
        <w:pStyle w:val="Odstavecseseznamem"/>
        <w:ind w:left="1276" w:firstLine="284"/>
        <w:jc w:val="both"/>
        <w:rPr>
          <w:rFonts w:ascii="Times New Roman" w:hAnsi="Times New Roman" w:cs="Times New Roman"/>
          <w:sz w:val="24"/>
          <w:szCs w:val="24"/>
        </w:rPr>
      </w:pPr>
    </w:p>
    <w:p w14:paraId="534F6B6D" w14:textId="77777777" w:rsidR="00B45ABA" w:rsidRPr="00561E88" w:rsidRDefault="00B45ABA" w:rsidP="00201731">
      <w:pPr>
        <w:pStyle w:val="Odstavecseseznamem"/>
        <w:numPr>
          <w:ilvl w:val="0"/>
          <w:numId w:val="21"/>
        </w:numPr>
        <w:spacing w:after="120" w:line="271" w:lineRule="auto"/>
        <w:ind w:left="1276" w:firstLine="284"/>
        <w:jc w:val="both"/>
        <w:rPr>
          <w:rFonts w:ascii="Times New Roman" w:hAnsi="Times New Roman" w:cs="Times New Roman"/>
          <w:sz w:val="24"/>
          <w:szCs w:val="24"/>
        </w:rPr>
      </w:pPr>
      <w:r w:rsidRPr="00561E88">
        <w:rPr>
          <w:rFonts w:ascii="Times New Roman" w:hAnsi="Times New Roman" w:cs="Times New Roman"/>
          <w:sz w:val="24"/>
          <w:szCs w:val="24"/>
        </w:rPr>
        <w:t>Zhotovitel je povinen nepříznivé klimatické podmínky bez zbytečného odkladu oznámit objednateli, a to nejpozději do 2 pracovních dnů ode dne, kdy nastaly, v písemné formě (dopisem nebo e-mailem s potvrzením doručení). Současně je zhotovitel povinen provést řádný zápis do stavebního deníku, a to s uvedením:</w:t>
      </w:r>
    </w:p>
    <w:p w14:paraId="28D9187B" w14:textId="77777777" w:rsidR="00B45ABA" w:rsidRPr="00561E88" w:rsidRDefault="00B45ABA" w:rsidP="00201731">
      <w:pPr>
        <w:pStyle w:val="Odstavecseseznamem"/>
        <w:numPr>
          <w:ilvl w:val="0"/>
          <w:numId w:val="22"/>
        </w:numPr>
        <w:spacing w:after="120" w:line="271" w:lineRule="auto"/>
        <w:ind w:left="2127" w:hanging="284"/>
        <w:jc w:val="both"/>
        <w:rPr>
          <w:rFonts w:ascii="Times New Roman" w:hAnsi="Times New Roman" w:cs="Times New Roman"/>
          <w:sz w:val="24"/>
          <w:szCs w:val="24"/>
        </w:rPr>
      </w:pPr>
      <w:r w:rsidRPr="00561E88">
        <w:rPr>
          <w:rFonts w:ascii="Times New Roman" w:hAnsi="Times New Roman" w:cs="Times New Roman"/>
          <w:sz w:val="24"/>
          <w:szCs w:val="24"/>
        </w:rPr>
        <w:t>data a času vzniku nepříznivých podmínek,</w:t>
      </w:r>
    </w:p>
    <w:p w14:paraId="2B8CDF08" w14:textId="77777777" w:rsidR="00B45ABA" w:rsidRPr="00561E88" w:rsidRDefault="00B45ABA" w:rsidP="00201731">
      <w:pPr>
        <w:pStyle w:val="Odstavecseseznamem"/>
        <w:numPr>
          <w:ilvl w:val="0"/>
          <w:numId w:val="22"/>
        </w:numPr>
        <w:spacing w:after="120" w:line="271" w:lineRule="auto"/>
        <w:ind w:left="2127" w:hanging="284"/>
        <w:jc w:val="both"/>
        <w:rPr>
          <w:rFonts w:ascii="Times New Roman" w:hAnsi="Times New Roman" w:cs="Times New Roman"/>
          <w:sz w:val="24"/>
          <w:szCs w:val="24"/>
        </w:rPr>
      </w:pPr>
      <w:r w:rsidRPr="00561E88">
        <w:rPr>
          <w:rFonts w:ascii="Times New Roman" w:hAnsi="Times New Roman" w:cs="Times New Roman"/>
          <w:sz w:val="24"/>
          <w:szCs w:val="24"/>
        </w:rPr>
        <w:t>jejich povahy (např. teplota pod technologické minimum, déšť, mráz apod.),</w:t>
      </w:r>
    </w:p>
    <w:p w14:paraId="56550029" w14:textId="77777777" w:rsidR="00B45ABA" w:rsidRPr="00561E88" w:rsidRDefault="00B45ABA" w:rsidP="00201731">
      <w:pPr>
        <w:pStyle w:val="Odstavecseseznamem"/>
        <w:numPr>
          <w:ilvl w:val="0"/>
          <w:numId w:val="22"/>
        </w:numPr>
        <w:spacing w:after="120" w:line="271" w:lineRule="auto"/>
        <w:ind w:left="2127" w:hanging="284"/>
        <w:jc w:val="both"/>
        <w:rPr>
          <w:rFonts w:ascii="Times New Roman" w:hAnsi="Times New Roman" w:cs="Times New Roman"/>
          <w:sz w:val="24"/>
          <w:szCs w:val="24"/>
        </w:rPr>
      </w:pPr>
      <w:r w:rsidRPr="00561E88">
        <w:rPr>
          <w:rFonts w:ascii="Times New Roman" w:hAnsi="Times New Roman" w:cs="Times New Roman"/>
          <w:sz w:val="24"/>
          <w:szCs w:val="24"/>
        </w:rPr>
        <w:t>konkrétních činností, které nebylo možné vykonávat,</w:t>
      </w:r>
    </w:p>
    <w:p w14:paraId="15F3FEF6" w14:textId="77777777" w:rsidR="00B45ABA" w:rsidRPr="00561E88" w:rsidRDefault="00B45ABA" w:rsidP="00201731">
      <w:pPr>
        <w:pStyle w:val="Odstavecseseznamem"/>
        <w:numPr>
          <w:ilvl w:val="0"/>
          <w:numId w:val="22"/>
        </w:numPr>
        <w:spacing w:after="120" w:line="271" w:lineRule="auto"/>
        <w:ind w:left="2127" w:hanging="284"/>
        <w:jc w:val="both"/>
        <w:rPr>
          <w:rFonts w:ascii="Times New Roman" w:hAnsi="Times New Roman" w:cs="Times New Roman"/>
          <w:sz w:val="24"/>
          <w:szCs w:val="24"/>
        </w:rPr>
      </w:pPr>
      <w:r w:rsidRPr="00561E88">
        <w:rPr>
          <w:rFonts w:ascii="Times New Roman" w:hAnsi="Times New Roman" w:cs="Times New Roman"/>
          <w:sz w:val="24"/>
          <w:szCs w:val="24"/>
        </w:rPr>
        <w:t>počtu dnů, po které byla realizace znemožněna,</w:t>
      </w:r>
    </w:p>
    <w:p w14:paraId="4C88E395" w14:textId="77777777" w:rsidR="00B45ABA" w:rsidRPr="00561E88" w:rsidRDefault="00B45ABA" w:rsidP="00201731">
      <w:pPr>
        <w:pStyle w:val="Odstavecseseznamem"/>
        <w:numPr>
          <w:ilvl w:val="0"/>
          <w:numId w:val="22"/>
        </w:numPr>
        <w:spacing w:after="120" w:line="271" w:lineRule="auto"/>
        <w:ind w:left="2127" w:hanging="284"/>
        <w:jc w:val="both"/>
        <w:rPr>
          <w:rFonts w:ascii="Times New Roman" w:hAnsi="Times New Roman" w:cs="Times New Roman"/>
          <w:sz w:val="24"/>
          <w:szCs w:val="24"/>
        </w:rPr>
      </w:pPr>
      <w:r w:rsidRPr="00561E88">
        <w:rPr>
          <w:rFonts w:ascii="Times New Roman" w:hAnsi="Times New Roman" w:cs="Times New Roman"/>
          <w:sz w:val="24"/>
          <w:szCs w:val="24"/>
        </w:rPr>
        <w:t>odkazu na doložené meteorologické údaje.</w:t>
      </w:r>
    </w:p>
    <w:p w14:paraId="3A8F9828" w14:textId="77777777" w:rsidR="00B45ABA" w:rsidRPr="00561E88" w:rsidRDefault="00B45ABA" w:rsidP="00201731">
      <w:pPr>
        <w:ind w:left="1276"/>
        <w:jc w:val="both"/>
        <w:rPr>
          <w:rFonts w:ascii="Times New Roman" w:hAnsi="Times New Roman" w:cs="Times New Roman"/>
          <w:sz w:val="24"/>
          <w:szCs w:val="24"/>
        </w:rPr>
      </w:pPr>
      <w:r w:rsidRPr="00561E88">
        <w:rPr>
          <w:rFonts w:ascii="Times New Roman" w:hAnsi="Times New Roman" w:cs="Times New Roman"/>
          <w:sz w:val="24"/>
          <w:szCs w:val="24"/>
        </w:rPr>
        <w:t>Zhotovitel je dále povinen doložit existenci nepříznivých klimatických podmínek prostřednictvím oficiálních údajů Českého hydrometeorologického ústavu (ČHMÚ) nebo jiného všeobecně uznávaného poskytovatele meteorologických dat vztahujících se k místu provádění díla.</w:t>
      </w:r>
    </w:p>
    <w:p w14:paraId="31CD05E2" w14:textId="77777777" w:rsidR="00B45ABA" w:rsidRPr="00561E88" w:rsidRDefault="00B45ABA" w:rsidP="00201731">
      <w:pPr>
        <w:ind w:left="1276"/>
        <w:jc w:val="both"/>
        <w:rPr>
          <w:rFonts w:ascii="Times New Roman" w:hAnsi="Times New Roman" w:cs="Times New Roman"/>
          <w:sz w:val="24"/>
          <w:szCs w:val="24"/>
        </w:rPr>
      </w:pPr>
      <w:r w:rsidRPr="00561E88">
        <w:rPr>
          <w:rFonts w:ascii="Times New Roman" w:hAnsi="Times New Roman" w:cs="Times New Roman"/>
          <w:sz w:val="24"/>
          <w:szCs w:val="24"/>
        </w:rPr>
        <w:t>Pokud zhotovitel nepříznivé klimatické podmínky neoznámí objednateli, nezaznamená do stavebního deníku a nedoloží oficiálními údaji, ztrácí právo na prodloužení termínu z tohoto důvodu.</w:t>
      </w:r>
    </w:p>
    <w:p w14:paraId="2167704B" w14:textId="77777777" w:rsidR="00B45ABA" w:rsidRPr="00561E88" w:rsidRDefault="00B45ABA" w:rsidP="00201731">
      <w:pPr>
        <w:pStyle w:val="Odstavecseseznamem"/>
        <w:numPr>
          <w:ilvl w:val="0"/>
          <w:numId w:val="21"/>
        </w:numPr>
        <w:spacing w:after="120" w:line="271" w:lineRule="auto"/>
        <w:ind w:left="1276" w:firstLine="284"/>
        <w:jc w:val="both"/>
        <w:rPr>
          <w:rFonts w:ascii="Times New Roman" w:hAnsi="Times New Roman" w:cs="Times New Roman"/>
          <w:sz w:val="24"/>
          <w:szCs w:val="24"/>
        </w:rPr>
      </w:pPr>
      <w:r w:rsidRPr="00561E88">
        <w:rPr>
          <w:rFonts w:ascii="Times New Roman" w:hAnsi="Times New Roman" w:cs="Times New Roman"/>
          <w:sz w:val="24"/>
          <w:szCs w:val="24"/>
        </w:rPr>
        <w:lastRenderedPageBreak/>
        <w:t>Oprávněnost požadavku na prodloužení doby plnění bude posouzena objednatelem a dohodnutá doba prodloužení bude potvrzena formou písemného dodatku ke smlouvě.</w:t>
      </w:r>
    </w:p>
    <w:p w14:paraId="7043EBC0" w14:textId="2DABA6BC" w:rsidR="00A20C34" w:rsidRPr="00E82589" w:rsidRDefault="00B45ABA" w:rsidP="00E82589">
      <w:pPr>
        <w:ind w:left="851"/>
        <w:jc w:val="both"/>
        <w:rPr>
          <w:rFonts w:ascii="Times New Roman" w:hAnsi="Times New Roman" w:cs="Times New Roman"/>
          <w:sz w:val="24"/>
          <w:szCs w:val="24"/>
        </w:rPr>
      </w:pPr>
      <w:r w:rsidRPr="00561E88">
        <w:rPr>
          <w:rFonts w:ascii="Times New Roman" w:hAnsi="Times New Roman" w:cs="Times New Roman"/>
          <w:sz w:val="24"/>
          <w:szCs w:val="24"/>
        </w:rPr>
        <w:t>2.1.3 Prodloužení termínu dokončení díla podle odst. 2.1.1 a 2.1.2 není považováno za prodlení zhotovitele. Pokud se prokáže, že zhotovitel oznámil nebo doložil nepříznivé klimatické podmínky nepravdivě či zkresleně, jedná se o podstatné porušení smlouvy. Zadavatel je oprávněn provést kontrolu správnosti údajů, včetně kontroly stavebního deníku a provedení místního šetření na staveništi.</w:t>
      </w:r>
    </w:p>
    <w:p w14:paraId="171EE6AF" w14:textId="77777777" w:rsidR="003A458A" w:rsidRPr="00993769" w:rsidRDefault="003A458A" w:rsidP="00265DB6">
      <w:pPr>
        <w:pStyle w:val="Styl1"/>
        <w:numPr>
          <w:ilvl w:val="0"/>
          <w:numId w:val="0"/>
        </w:numPr>
        <w:spacing w:after="0" w:line="240" w:lineRule="auto"/>
        <w:ind w:left="360" w:hanging="360"/>
        <w:jc w:val="both"/>
      </w:pPr>
    </w:p>
    <w:p w14:paraId="17847E80" w14:textId="77777777" w:rsidR="00680E47" w:rsidRPr="00993769" w:rsidRDefault="007B147F" w:rsidP="00517C10">
      <w:pPr>
        <w:pStyle w:val="Styl1"/>
        <w:spacing w:after="120" w:line="240" w:lineRule="auto"/>
        <w:ind w:left="357" w:hanging="357"/>
      </w:pPr>
      <w:r w:rsidRPr="00993769">
        <w:t>cena díla</w:t>
      </w:r>
    </w:p>
    <w:p w14:paraId="50F5AD72" w14:textId="413EACCA" w:rsidR="007B147F" w:rsidRPr="00993769" w:rsidRDefault="007B147F" w:rsidP="00265DB6">
      <w:pPr>
        <w:pStyle w:val="Styl5"/>
        <w:ind w:left="851" w:hanging="851"/>
        <w:jc w:val="both"/>
      </w:pPr>
      <w:r w:rsidRPr="00993769">
        <w:t>Cena díla specifikovaného v</w:t>
      </w:r>
      <w:r w:rsidR="005362AD">
        <w:t xml:space="preserve"> článku 1 </w:t>
      </w:r>
      <w:r w:rsidR="00823F62">
        <w:t>a přílohách</w:t>
      </w:r>
      <w:r w:rsidRPr="00993769">
        <w:t xml:space="preserve"> této smlouvy se sjednává ve výši:</w:t>
      </w:r>
    </w:p>
    <w:p w14:paraId="6B53342E" w14:textId="500F727D" w:rsidR="007B147F" w:rsidRPr="006D6843" w:rsidRDefault="007B147F" w:rsidP="001853CC">
      <w:pPr>
        <w:spacing w:after="120" w:line="240" w:lineRule="auto"/>
        <w:ind w:left="851"/>
        <w:jc w:val="both"/>
        <w:rPr>
          <w:rFonts w:ascii="Times New Roman" w:hAnsi="Times New Roman" w:cs="Times New Roman"/>
          <w:b/>
          <w:sz w:val="24"/>
          <w:szCs w:val="24"/>
        </w:rPr>
      </w:pPr>
      <w:r w:rsidRPr="006D6843">
        <w:rPr>
          <w:rFonts w:ascii="Times New Roman" w:hAnsi="Times New Roman" w:cs="Times New Roman"/>
          <w:b/>
          <w:caps/>
          <w:sz w:val="24"/>
          <w:szCs w:val="24"/>
        </w:rPr>
        <w:t>C</w:t>
      </w:r>
      <w:r w:rsidRPr="006D6843">
        <w:rPr>
          <w:rFonts w:ascii="Times New Roman" w:hAnsi="Times New Roman" w:cs="Times New Roman"/>
          <w:b/>
          <w:sz w:val="24"/>
          <w:szCs w:val="24"/>
        </w:rPr>
        <w:t>ena díla bez DP</w:t>
      </w:r>
      <w:r w:rsidR="006B394D" w:rsidRPr="006D6843">
        <w:rPr>
          <w:rFonts w:ascii="Times New Roman" w:hAnsi="Times New Roman" w:cs="Times New Roman"/>
          <w:b/>
          <w:sz w:val="24"/>
          <w:szCs w:val="24"/>
        </w:rPr>
        <w:t>H</w:t>
      </w:r>
      <w:r w:rsidR="006B394D" w:rsidRPr="006D6843">
        <w:rPr>
          <w:rFonts w:ascii="Times New Roman" w:hAnsi="Times New Roman" w:cs="Times New Roman"/>
          <w:b/>
          <w:sz w:val="24"/>
          <w:szCs w:val="24"/>
        </w:rPr>
        <w:tab/>
      </w:r>
      <w:r w:rsidR="006B394D" w:rsidRPr="006D6843">
        <w:rPr>
          <w:rFonts w:ascii="Times New Roman" w:hAnsi="Times New Roman" w:cs="Times New Roman"/>
          <w:b/>
          <w:sz w:val="24"/>
          <w:szCs w:val="24"/>
        </w:rPr>
        <w:tab/>
      </w:r>
      <w:r w:rsidR="006D6843">
        <w:rPr>
          <w:rFonts w:ascii="Times New Roman" w:hAnsi="Times New Roman" w:cs="Times New Roman"/>
          <w:b/>
          <w:sz w:val="24"/>
          <w:szCs w:val="24"/>
        </w:rPr>
        <w:tab/>
      </w:r>
      <w:r w:rsidR="006D6843" w:rsidRPr="006D6843">
        <w:rPr>
          <w:rFonts w:ascii="Times New Roman" w:hAnsi="Times New Roman" w:cs="Times New Roman"/>
          <w:b/>
          <w:sz w:val="24"/>
          <w:szCs w:val="24"/>
          <w:highlight w:val="yellow"/>
        </w:rPr>
        <w:t>... dodavatel doplní...</w:t>
      </w:r>
      <w:r w:rsidR="006B394D" w:rsidRPr="006D6843">
        <w:rPr>
          <w:rFonts w:ascii="Times New Roman" w:hAnsi="Times New Roman" w:cs="Times New Roman"/>
          <w:b/>
          <w:sz w:val="24"/>
          <w:szCs w:val="24"/>
        </w:rPr>
        <w:t xml:space="preserve"> </w:t>
      </w:r>
      <w:r w:rsidRPr="006D6843">
        <w:rPr>
          <w:rFonts w:ascii="Times New Roman" w:hAnsi="Times New Roman" w:cs="Times New Roman"/>
          <w:b/>
          <w:sz w:val="24"/>
          <w:szCs w:val="24"/>
        </w:rPr>
        <w:t>Kč</w:t>
      </w:r>
    </w:p>
    <w:p w14:paraId="7205B26F" w14:textId="54AE74C6" w:rsidR="007B147F" w:rsidRPr="006D6843" w:rsidRDefault="007B147F" w:rsidP="001853CC">
      <w:pPr>
        <w:spacing w:after="120" w:line="240" w:lineRule="auto"/>
        <w:ind w:left="851"/>
        <w:jc w:val="both"/>
        <w:rPr>
          <w:rFonts w:ascii="Times New Roman" w:hAnsi="Times New Roman" w:cs="Times New Roman"/>
          <w:b/>
          <w:sz w:val="24"/>
          <w:szCs w:val="24"/>
        </w:rPr>
      </w:pPr>
      <w:r w:rsidRPr="006D6843">
        <w:rPr>
          <w:rFonts w:ascii="Times New Roman" w:hAnsi="Times New Roman" w:cs="Times New Roman"/>
          <w:b/>
          <w:sz w:val="24"/>
          <w:szCs w:val="24"/>
        </w:rPr>
        <w:t>DPH</w:t>
      </w:r>
      <w:r w:rsidR="00062E92" w:rsidRPr="006D6843">
        <w:rPr>
          <w:rFonts w:ascii="Times New Roman" w:hAnsi="Times New Roman" w:cs="Times New Roman"/>
          <w:b/>
          <w:sz w:val="24"/>
          <w:szCs w:val="24"/>
        </w:rPr>
        <w:t xml:space="preserve"> (</w:t>
      </w:r>
      <w:r w:rsidR="00062E92" w:rsidRPr="006D6843">
        <w:rPr>
          <w:rFonts w:ascii="Times New Roman" w:hAnsi="Times New Roman" w:cs="Times New Roman"/>
          <w:b/>
          <w:sz w:val="24"/>
          <w:szCs w:val="24"/>
          <w:highlight w:val="yellow"/>
        </w:rPr>
        <w:t>...dodavatel doplní sazbu...</w:t>
      </w:r>
      <w:r w:rsidR="00062E92" w:rsidRPr="006D6843">
        <w:rPr>
          <w:rFonts w:ascii="Times New Roman" w:hAnsi="Times New Roman" w:cs="Times New Roman"/>
          <w:b/>
          <w:sz w:val="24"/>
          <w:szCs w:val="24"/>
        </w:rPr>
        <w:t xml:space="preserve"> </w:t>
      </w:r>
      <w:r w:rsidRPr="006D6843">
        <w:rPr>
          <w:rFonts w:ascii="Times New Roman" w:hAnsi="Times New Roman" w:cs="Times New Roman"/>
          <w:b/>
          <w:sz w:val="24"/>
          <w:szCs w:val="24"/>
        </w:rPr>
        <w:t>%</w:t>
      </w:r>
      <w:r w:rsidR="00062E92" w:rsidRPr="006D6843">
        <w:rPr>
          <w:rFonts w:ascii="Times New Roman" w:hAnsi="Times New Roman" w:cs="Times New Roman"/>
          <w:b/>
          <w:sz w:val="24"/>
          <w:szCs w:val="24"/>
        </w:rPr>
        <w:t>)</w:t>
      </w:r>
      <w:r w:rsidR="006B394D" w:rsidRPr="006D6843">
        <w:rPr>
          <w:rFonts w:ascii="Times New Roman" w:hAnsi="Times New Roman" w:cs="Times New Roman"/>
          <w:b/>
          <w:sz w:val="24"/>
          <w:szCs w:val="24"/>
        </w:rPr>
        <w:tab/>
      </w:r>
      <w:r w:rsidR="006D6843" w:rsidRPr="006D6843">
        <w:rPr>
          <w:rFonts w:ascii="Times New Roman" w:hAnsi="Times New Roman" w:cs="Times New Roman"/>
          <w:b/>
          <w:sz w:val="24"/>
          <w:szCs w:val="24"/>
          <w:highlight w:val="yellow"/>
        </w:rPr>
        <w:t>... dodavatel doplní...</w:t>
      </w:r>
      <w:r w:rsidR="00AD6920">
        <w:rPr>
          <w:rFonts w:ascii="Times New Roman" w:hAnsi="Times New Roman" w:cs="Times New Roman"/>
          <w:b/>
          <w:sz w:val="24"/>
          <w:szCs w:val="24"/>
        </w:rPr>
        <w:t xml:space="preserve"> </w:t>
      </w:r>
      <w:r w:rsidR="006B394D" w:rsidRPr="006D6843">
        <w:rPr>
          <w:rFonts w:ascii="Times New Roman" w:hAnsi="Times New Roman" w:cs="Times New Roman"/>
          <w:b/>
          <w:sz w:val="24"/>
          <w:szCs w:val="24"/>
        </w:rPr>
        <w:t>Kč</w:t>
      </w:r>
    </w:p>
    <w:p w14:paraId="5F9B318D" w14:textId="35749615" w:rsidR="007B147F" w:rsidRPr="00993769" w:rsidRDefault="007B147F" w:rsidP="001853CC">
      <w:pPr>
        <w:spacing w:after="120" w:line="240" w:lineRule="auto"/>
        <w:ind w:left="851"/>
        <w:jc w:val="both"/>
        <w:rPr>
          <w:rFonts w:ascii="Times New Roman" w:hAnsi="Times New Roman" w:cs="Times New Roman"/>
          <w:b/>
          <w:sz w:val="24"/>
          <w:szCs w:val="24"/>
        </w:rPr>
      </w:pPr>
      <w:r w:rsidRPr="006D6843">
        <w:rPr>
          <w:rFonts w:ascii="Times New Roman" w:hAnsi="Times New Roman" w:cs="Times New Roman"/>
          <w:b/>
          <w:sz w:val="24"/>
          <w:szCs w:val="24"/>
        </w:rPr>
        <w:t>Cena celkem vč. DPH</w:t>
      </w:r>
      <w:r w:rsidR="006B394D" w:rsidRPr="006D6843">
        <w:rPr>
          <w:rFonts w:ascii="Times New Roman" w:hAnsi="Times New Roman" w:cs="Times New Roman"/>
          <w:b/>
          <w:sz w:val="24"/>
          <w:szCs w:val="24"/>
        </w:rPr>
        <w:tab/>
      </w:r>
      <w:r w:rsidR="006B394D" w:rsidRPr="006D6843">
        <w:rPr>
          <w:rFonts w:ascii="Times New Roman" w:hAnsi="Times New Roman" w:cs="Times New Roman"/>
          <w:b/>
          <w:sz w:val="24"/>
          <w:szCs w:val="24"/>
        </w:rPr>
        <w:tab/>
      </w:r>
      <w:r w:rsidR="00062E92" w:rsidRPr="006D6843">
        <w:rPr>
          <w:rFonts w:ascii="Times New Roman" w:hAnsi="Times New Roman" w:cs="Times New Roman"/>
          <w:b/>
          <w:sz w:val="24"/>
          <w:szCs w:val="24"/>
        </w:rPr>
        <w:tab/>
      </w:r>
      <w:r w:rsidR="006D6843" w:rsidRPr="006D6843">
        <w:rPr>
          <w:rFonts w:ascii="Times New Roman" w:hAnsi="Times New Roman" w:cs="Times New Roman"/>
          <w:b/>
          <w:sz w:val="24"/>
          <w:szCs w:val="24"/>
          <w:highlight w:val="yellow"/>
        </w:rPr>
        <w:t>... dodavatel doplní...</w:t>
      </w:r>
      <w:r w:rsidR="00AD6920">
        <w:rPr>
          <w:rFonts w:ascii="Times New Roman" w:hAnsi="Times New Roman" w:cs="Times New Roman"/>
          <w:b/>
          <w:sz w:val="24"/>
          <w:szCs w:val="24"/>
        </w:rPr>
        <w:t xml:space="preserve"> </w:t>
      </w:r>
      <w:r w:rsidR="006B394D" w:rsidRPr="006D6843">
        <w:rPr>
          <w:rFonts w:ascii="Times New Roman" w:hAnsi="Times New Roman" w:cs="Times New Roman"/>
          <w:b/>
          <w:sz w:val="24"/>
          <w:szCs w:val="24"/>
        </w:rPr>
        <w:t>Kč</w:t>
      </w:r>
    </w:p>
    <w:p w14:paraId="5FC8D758" w14:textId="77777777" w:rsidR="007B147F" w:rsidRPr="00993769" w:rsidRDefault="007B147F" w:rsidP="00265DB6">
      <w:pPr>
        <w:spacing w:after="0" w:line="240" w:lineRule="auto"/>
        <w:ind w:left="851"/>
        <w:jc w:val="both"/>
        <w:rPr>
          <w:rFonts w:ascii="Times New Roman" w:hAnsi="Times New Roman" w:cs="Times New Roman"/>
          <w:b/>
          <w:sz w:val="24"/>
          <w:szCs w:val="24"/>
        </w:rPr>
      </w:pPr>
    </w:p>
    <w:p w14:paraId="36FA451A" w14:textId="59E121BE" w:rsidR="007B147F" w:rsidRDefault="007B147F" w:rsidP="00265DB6">
      <w:pPr>
        <w:pStyle w:val="Styl6"/>
        <w:ind w:left="851" w:hanging="851"/>
        <w:jc w:val="both"/>
      </w:pPr>
      <w:r w:rsidRPr="00993769">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1539C334" w14:textId="77777777" w:rsidR="003171F4" w:rsidRDefault="003171F4" w:rsidP="003171F4">
      <w:pPr>
        <w:pStyle w:val="Styl6"/>
        <w:numPr>
          <w:ilvl w:val="0"/>
          <w:numId w:val="0"/>
        </w:numPr>
        <w:ind w:left="851"/>
        <w:jc w:val="both"/>
      </w:pPr>
    </w:p>
    <w:p w14:paraId="7D94D2D4" w14:textId="77777777" w:rsidR="00F93C6B" w:rsidRPr="00993769" w:rsidRDefault="00F93C6B" w:rsidP="003171F4">
      <w:pPr>
        <w:pStyle w:val="Styl6"/>
        <w:numPr>
          <w:ilvl w:val="0"/>
          <w:numId w:val="0"/>
        </w:numPr>
        <w:ind w:left="851"/>
        <w:jc w:val="both"/>
      </w:pPr>
    </w:p>
    <w:p w14:paraId="356422C0" w14:textId="77777777" w:rsidR="003E43C1" w:rsidRPr="00993769" w:rsidRDefault="003E43C1" w:rsidP="00265DB6">
      <w:pPr>
        <w:pStyle w:val="Styl6"/>
        <w:ind w:left="851" w:hanging="851"/>
        <w:jc w:val="both"/>
        <w:rPr>
          <w:u w:val="single"/>
        </w:rPr>
      </w:pPr>
      <w:r w:rsidRPr="00993769">
        <w:rPr>
          <w:u w:val="single"/>
        </w:rPr>
        <w:t>Cenu Díla je možné měnit pouze v následujících případech:</w:t>
      </w:r>
    </w:p>
    <w:p w14:paraId="6DE9B308" w14:textId="6763C7BB" w:rsidR="007B147F" w:rsidRDefault="00FB31CF" w:rsidP="002F297E">
      <w:pPr>
        <w:pStyle w:val="Styl2"/>
        <w:numPr>
          <w:ilvl w:val="0"/>
          <w:numId w:val="0"/>
        </w:numPr>
        <w:ind w:left="851"/>
        <w:jc w:val="both"/>
        <w:rPr>
          <w:b w:val="0"/>
          <w:bCs/>
        </w:rPr>
      </w:pPr>
      <w:r w:rsidRPr="00993769">
        <w:rPr>
          <w:b w:val="0"/>
          <w:bCs/>
        </w:rPr>
        <w:t>C</w:t>
      </w:r>
      <w:r w:rsidR="007B147F" w:rsidRPr="00993769">
        <w:rPr>
          <w:b w:val="0"/>
          <w:bCs/>
        </w:rPr>
        <w:t xml:space="preserve">enu </w:t>
      </w:r>
      <w:r w:rsidR="007B147F" w:rsidRPr="00993769">
        <w:rPr>
          <w:b w:val="0"/>
        </w:rPr>
        <w:t xml:space="preserve">díla v průběhu realizace je možné měnit v případě, že dojde v průběhu </w:t>
      </w:r>
      <w:r w:rsidR="007B147F" w:rsidRPr="00993769">
        <w:rPr>
          <w:b w:val="0"/>
          <w:bCs/>
        </w:rPr>
        <w:t xml:space="preserve">realizace </w:t>
      </w:r>
      <w:r w:rsidR="003E43C1" w:rsidRPr="00993769">
        <w:rPr>
          <w:b w:val="0"/>
          <w:bCs/>
        </w:rPr>
        <w:t xml:space="preserve">        </w:t>
      </w:r>
      <w:r w:rsidR="007B147F" w:rsidRPr="00993769">
        <w:rPr>
          <w:b w:val="0"/>
          <w:bCs/>
        </w:rPr>
        <w:t>díla ke změnám daňových předpisů upravujících výši DPH, objednatel požaduje práce, které nejsou v předmětu díla, objednatel požaduje vypustit některé práce předmětu díla, při realizaci se zjistí skutečnosti, které nebyl v době podpisu smlouvy známy a dodavatele nezavinil ani nemohl předvídat a mají vliv na cenu díla, při realizaci se zjistí skutečnosti odlišné od dokumentace předané objednatelem</w:t>
      </w:r>
      <w:r w:rsidR="00321ACE" w:rsidRPr="00993769">
        <w:rPr>
          <w:b w:val="0"/>
          <w:bCs/>
        </w:rPr>
        <w:t>.</w:t>
      </w:r>
    </w:p>
    <w:p w14:paraId="69EE87CA" w14:textId="77777777" w:rsidR="00BD264E" w:rsidRDefault="00BD264E" w:rsidP="00BD264E">
      <w:pPr>
        <w:pStyle w:val="Styl2"/>
        <w:numPr>
          <w:ilvl w:val="0"/>
          <w:numId w:val="0"/>
        </w:numPr>
        <w:ind w:left="567"/>
        <w:jc w:val="both"/>
        <w:rPr>
          <w:b w:val="0"/>
          <w:bCs/>
        </w:rPr>
      </w:pPr>
    </w:p>
    <w:p w14:paraId="39863CBB" w14:textId="30895E16" w:rsidR="007B147F" w:rsidRDefault="000F672B" w:rsidP="00265DB6">
      <w:pPr>
        <w:pStyle w:val="Styl6"/>
        <w:ind w:left="851" w:hanging="851"/>
        <w:jc w:val="both"/>
      </w:pPr>
      <w:r w:rsidRPr="000F672B">
        <w:t>Jakékoliv změny rozsahu díla (vícepráce nebo méněpráce</w:t>
      </w:r>
      <w:r>
        <w:t>; kromě změny v sazbě DPH</w:t>
      </w:r>
      <w:r w:rsidRPr="000F672B">
        <w:t>) mohou být realizovány pouze na základě písemného dodatku ke smlouvě</w:t>
      </w:r>
      <w:r w:rsidR="0051002E">
        <w:t>.</w:t>
      </w:r>
    </w:p>
    <w:p w14:paraId="050769D2" w14:textId="77777777" w:rsidR="007D774F" w:rsidRPr="00993769" w:rsidRDefault="007D774F" w:rsidP="007D774F">
      <w:pPr>
        <w:pStyle w:val="Styl6"/>
        <w:numPr>
          <w:ilvl w:val="0"/>
          <w:numId w:val="0"/>
        </w:numPr>
        <w:ind w:left="851"/>
        <w:jc w:val="both"/>
      </w:pPr>
    </w:p>
    <w:p w14:paraId="7B237788" w14:textId="1320B6E6" w:rsidR="003E43C1" w:rsidRDefault="003E43C1" w:rsidP="00265DB6">
      <w:pPr>
        <w:pStyle w:val="Styl6"/>
        <w:ind w:left="851" w:hanging="851"/>
        <w:jc w:val="both"/>
      </w:pPr>
      <w:r w:rsidRPr="00993769">
        <w:t>V případě změn u prací či dodávek, které jsou obsaženy v položkovém rozpočtu dle Přílohy č. 1 této smlouvy, bude změna ceny stanovena na základně jednotkové ceny dané práce/dodávky uvedené v položkovém rozpočtu.</w:t>
      </w:r>
      <w:r w:rsidR="00F043AF">
        <w:t xml:space="preserve"> </w:t>
      </w:r>
      <w:r w:rsidR="00F043AF" w:rsidRPr="00F043AF">
        <w:t>Zhotovitel není oprávněn provádět vícepráce bez předchozího písemného souhlasu objednatele. Práce provedené bez takového souhlasu nebudou zhotoviteli uhrazeny.</w:t>
      </w:r>
    </w:p>
    <w:p w14:paraId="034CB0BF" w14:textId="77777777" w:rsidR="009E1EA8" w:rsidRPr="00993769" w:rsidRDefault="009E1EA8" w:rsidP="009E1EA8">
      <w:pPr>
        <w:pStyle w:val="Styl6"/>
        <w:numPr>
          <w:ilvl w:val="0"/>
          <w:numId w:val="0"/>
        </w:numPr>
        <w:ind w:left="851"/>
        <w:jc w:val="both"/>
      </w:pPr>
    </w:p>
    <w:p w14:paraId="7866D59E" w14:textId="77777777" w:rsidR="006B204C" w:rsidRDefault="006B204C" w:rsidP="00265DB6">
      <w:pPr>
        <w:pStyle w:val="Styl6"/>
        <w:ind w:left="851" w:hanging="851"/>
        <w:jc w:val="both"/>
      </w:pPr>
      <w:r w:rsidRPr="00993769">
        <w:t xml:space="preserve">V případě změn u prací, které nejsou v položkovém rozpočtu uvedeny, bude cena stanovena na základě aktuálního ceníku URS. </w:t>
      </w:r>
    </w:p>
    <w:p w14:paraId="375CA3B1" w14:textId="77777777" w:rsidR="00567915" w:rsidRDefault="00567915" w:rsidP="00265DB6">
      <w:pPr>
        <w:pStyle w:val="Styl6"/>
        <w:numPr>
          <w:ilvl w:val="0"/>
          <w:numId w:val="0"/>
        </w:numPr>
        <w:jc w:val="both"/>
      </w:pPr>
    </w:p>
    <w:p w14:paraId="4415657E" w14:textId="77777777" w:rsidR="00B009E8" w:rsidRPr="00993769" w:rsidRDefault="00B009E8" w:rsidP="00265DB6">
      <w:pPr>
        <w:pStyle w:val="Styl6"/>
        <w:numPr>
          <w:ilvl w:val="0"/>
          <w:numId w:val="0"/>
        </w:numPr>
        <w:jc w:val="both"/>
      </w:pPr>
    </w:p>
    <w:p w14:paraId="4614D618" w14:textId="33F79813" w:rsidR="006B204C" w:rsidRPr="00993769" w:rsidRDefault="006B204C" w:rsidP="00517C10">
      <w:pPr>
        <w:pStyle w:val="Styl1"/>
        <w:spacing w:after="120" w:line="240" w:lineRule="auto"/>
        <w:ind w:left="357" w:hanging="357"/>
      </w:pPr>
      <w:r w:rsidRPr="00993769">
        <w:t>platební podmínky</w:t>
      </w:r>
    </w:p>
    <w:p w14:paraId="0CE394B0" w14:textId="77777777" w:rsidR="00A20C34" w:rsidRPr="00993769" w:rsidRDefault="00A20C34" w:rsidP="00265DB6">
      <w:pPr>
        <w:pStyle w:val="Styl6"/>
        <w:ind w:left="851" w:hanging="851"/>
        <w:jc w:val="both"/>
      </w:pPr>
      <w:r w:rsidRPr="00993769">
        <w:t>Smluvní strany ujednaly, že zhotoviteli nebude objednatelem poskytována žádná záloha na cenu Díla.</w:t>
      </w:r>
    </w:p>
    <w:p w14:paraId="11CBDA7D" w14:textId="77777777" w:rsidR="00A20C34" w:rsidRPr="00993769" w:rsidRDefault="00A20C34" w:rsidP="00265DB6">
      <w:pPr>
        <w:pStyle w:val="Styl6"/>
        <w:numPr>
          <w:ilvl w:val="0"/>
          <w:numId w:val="0"/>
        </w:numPr>
        <w:ind w:left="851"/>
        <w:jc w:val="both"/>
      </w:pPr>
    </w:p>
    <w:p w14:paraId="5489A9E0" w14:textId="77777777" w:rsidR="00A20C34" w:rsidRPr="00993769" w:rsidRDefault="00A20C34" w:rsidP="00265DB6">
      <w:pPr>
        <w:pStyle w:val="Styl6"/>
        <w:ind w:left="851" w:hanging="851"/>
        <w:jc w:val="both"/>
      </w:pPr>
      <w:r w:rsidRPr="00993769">
        <w:lastRenderedPageBreak/>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993769" w:rsidRDefault="00A20C34" w:rsidP="00265DB6">
      <w:pPr>
        <w:pStyle w:val="Styl6"/>
        <w:numPr>
          <w:ilvl w:val="0"/>
          <w:numId w:val="0"/>
        </w:numPr>
        <w:jc w:val="both"/>
      </w:pPr>
    </w:p>
    <w:p w14:paraId="25C3D312" w14:textId="77777777" w:rsidR="00DA4154" w:rsidRPr="00993769" w:rsidRDefault="00DA4154" w:rsidP="00265DB6">
      <w:pPr>
        <w:pStyle w:val="Styl6"/>
        <w:ind w:left="851" w:hanging="851"/>
        <w:jc w:val="both"/>
      </w:pPr>
      <w:r w:rsidRPr="00993769">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993769">
        <w:t xml:space="preserve"> </w:t>
      </w:r>
    </w:p>
    <w:p w14:paraId="4D6D505D" w14:textId="77777777" w:rsidR="00A20C34" w:rsidRPr="00993769" w:rsidRDefault="00A20C34" w:rsidP="00265DB6">
      <w:pPr>
        <w:pStyle w:val="Styl6"/>
        <w:numPr>
          <w:ilvl w:val="0"/>
          <w:numId w:val="0"/>
        </w:numPr>
        <w:ind w:left="851"/>
        <w:jc w:val="both"/>
      </w:pPr>
    </w:p>
    <w:p w14:paraId="73149BC3" w14:textId="77777777" w:rsidR="00DA4154" w:rsidRPr="00993769" w:rsidRDefault="00DA4154" w:rsidP="00265DB6">
      <w:pPr>
        <w:pStyle w:val="Styl6"/>
        <w:ind w:left="851" w:hanging="851"/>
        <w:jc w:val="both"/>
      </w:pPr>
      <w:r w:rsidRPr="00993769">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993769" w:rsidRDefault="00DA4154" w:rsidP="00265DB6">
      <w:pPr>
        <w:pStyle w:val="Styl6"/>
        <w:numPr>
          <w:ilvl w:val="0"/>
          <w:numId w:val="0"/>
        </w:numPr>
        <w:ind w:left="851"/>
        <w:jc w:val="both"/>
      </w:pPr>
    </w:p>
    <w:p w14:paraId="1BDCF830" w14:textId="77777777" w:rsidR="00B247D5" w:rsidRPr="00993769" w:rsidRDefault="00DA4154" w:rsidP="00460A09">
      <w:pPr>
        <w:pStyle w:val="Styl6"/>
        <w:ind w:left="851" w:hanging="851"/>
        <w:jc w:val="both"/>
      </w:pPr>
      <w:r w:rsidRPr="00993769">
        <w:t xml:space="preserve">Souhrn všech dílčích faktur vystavených zhotovitelem z titulu ceny Díla dle této smlouvy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442983BB" w14:textId="77777777" w:rsidR="00F93C6B" w:rsidRDefault="00F93C6B" w:rsidP="00B009E8">
      <w:pPr>
        <w:pStyle w:val="Styl6"/>
        <w:numPr>
          <w:ilvl w:val="0"/>
          <w:numId w:val="0"/>
        </w:numPr>
        <w:ind w:left="792"/>
        <w:jc w:val="both"/>
      </w:pPr>
    </w:p>
    <w:p w14:paraId="732427D0" w14:textId="77777777" w:rsidR="00F93C6B" w:rsidRPr="005A6E6A" w:rsidRDefault="00F93C6B" w:rsidP="00B009E8">
      <w:pPr>
        <w:pStyle w:val="Styl6"/>
        <w:numPr>
          <w:ilvl w:val="0"/>
          <w:numId w:val="0"/>
        </w:numPr>
        <w:ind w:left="792"/>
        <w:jc w:val="both"/>
      </w:pPr>
    </w:p>
    <w:p w14:paraId="3F56EAA4" w14:textId="7913B696" w:rsidR="006B204C" w:rsidRPr="00993769" w:rsidRDefault="006B204C" w:rsidP="00517C10">
      <w:pPr>
        <w:pStyle w:val="Styl1"/>
        <w:spacing w:after="120" w:line="240" w:lineRule="auto"/>
        <w:ind w:left="357" w:hanging="357"/>
      </w:pPr>
      <w:r w:rsidRPr="00993769">
        <w:t>podmínky objednatele</w:t>
      </w:r>
    </w:p>
    <w:p w14:paraId="1F640000" w14:textId="77777777" w:rsidR="00A20C34" w:rsidRDefault="00A20C34" w:rsidP="00265DB6">
      <w:pPr>
        <w:pStyle w:val="Styl6"/>
        <w:ind w:left="851" w:hanging="851"/>
        <w:jc w:val="both"/>
      </w:pPr>
      <w:r w:rsidRPr="00993769">
        <w:t>Jakékoli změny této smlouvy o Dílo (včetně změny smluvní ceny) musí být vyhotoveny písemně ve formě vzestupně číslovaných dodatků a odsouhlaseny oběma stranami.</w:t>
      </w:r>
    </w:p>
    <w:p w14:paraId="4928F1F2" w14:textId="77777777" w:rsidR="00FC20D4" w:rsidRPr="00993769" w:rsidRDefault="00FC20D4" w:rsidP="00FC20D4">
      <w:pPr>
        <w:pStyle w:val="Styl6"/>
        <w:numPr>
          <w:ilvl w:val="0"/>
          <w:numId w:val="0"/>
        </w:numPr>
        <w:ind w:left="851"/>
        <w:jc w:val="both"/>
      </w:pPr>
    </w:p>
    <w:p w14:paraId="4F9D89C5" w14:textId="77777777" w:rsidR="00A20C34" w:rsidRDefault="00A20C34" w:rsidP="00265DB6">
      <w:pPr>
        <w:pStyle w:val="Styl6"/>
        <w:ind w:left="851" w:hanging="851"/>
        <w:jc w:val="both"/>
      </w:pPr>
      <w:r w:rsidRPr="00993769">
        <w:t>Zhotovitel prohlašuje, že ke zhotovení Díla má nebo je schopen si zajistit veškeré potřebné prostředky (pracovní síly, nástroje, zařízení, materiál), včetně potřebných zkušeností a odborných znalostí.</w:t>
      </w:r>
    </w:p>
    <w:p w14:paraId="49C06E74" w14:textId="77777777" w:rsidR="007D774F" w:rsidRPr="00993769" w:rsidRDefault="007D774F" w:rsidP="007D774F">
      <w:pPr>
        <w:pStyle w:val="Styl6"/>
        <w:numPr>
          <w:ilvl w:val="0"/>
          <w:numId w:val="0"/>
        </w:numPr>
        <w:ind w:left="851"/>
        <w:jc w:val="both"/>
      </w:pPr>
    </w:p>
    <w:p w14:paraId="59359A06" w14:textId="588AC8A4" w:rsidR="00A0068C" w:rsidRPr="00993769" w:rsidRDefault="00A0068C" w:rsidP="00265DB6">
      <w:pPr>
        <w:pStyle w:val="Styl6"/>
        <w:ind w:left="851" w:hanging="851"/>
        <w:jc w:val="both"/>
      </w:pPr>
      <w:r w:rsidRPr="00993769">
        <w:t>Objednatel si vyhrazuje právo průběžné kontroly.</w:t>
      </w:r>
      <w:r w:rsidRPr="00993769">
        <w:rPr>
          <w:lang w:eastAsia="cs-CZ"/>
        </w:rPr>
        <w:t xml:space="preserve"> </w:t>
      </w:r>
      <w:r w:rsidR="00757FBC" w:rsidRPr="00993769">
        <w:t xml:space="preserve">Objednatel je povinen jmenovat koordinátora bezpečnosti práce na staveništi pouze tehdy, vyplývá-li to ze zvláštních právních předpisů. </w:t>
      </w:r>
    </w:p>
    <w:p w14:paraId="7C0425DB" w14:textId="77777777" w:rsidR="00A20C34" w:rsidRPr="00993769" w:rsidRDefault="00A20C34" w:rsidP="00265DB6">
      <w:pPr>
        <w:pStyle w:val="Styl6"/>
        <w:numPr>
          <w:ilvl w:val="0"/>
          <w:numId w:val="0"/>
        </w:numPr>
        <w:ind w:left="851"/>
        <w:jc w:val="both"/>
      </w:pPr>
    </w:p>
    <w:p w14:paraId="4F476EA4" w14:textId="6AE52BE4" w:rsidR="00451772" w:rsidRPr="00451772" w:rsidRDefault="00A20C34" w:rsidP="00451772">
      <w:pPr>
        <w:pStyle w:val="Styl6"/>
        <w:ind w:left="851" w:hanging="851"/>
        <w:jc w:val="both"/>
      </w:pPr>
      <w:r w:rsidRPr="00993769">
        <w:t xml:space="preserve">Zhotovitel umožní výkon technického dozoru stavebníka a autorského dozoru projektanta, případně i výkon činnosti koordinátora bezpečnosti a ochrany zdraví při práci na staveništi, pokud to stanoví jiný právní předpis. </w:t>
      </w:r>
      <w:r w:rsidR="00451772" w:rsidRPr="00451772">
        <w:t>Zhotovitel odpovídá za dodržování veškerých právních předpisů v oblasti bezpečnosti a ochrany zdraví při práci (BOZP) a požární ochrany při realizaci díla.</w:t>
      </w:r>
      <w:r w:rsidR="00451772">
        <w:t xml:space="preserve"> </w:t>
      </w:r>
      <w:r w:rsidR="00451772" w:rsidRPr="00451772">
        <w:t>Zhotovitel odpovídá za bezpečnost všech osob pohybujících se na staveništi z jeho podnětu a za činnost svých zaměstnanců i poddodavatelů.</w:t>
      </w:r>
    </w:p>
    <w:p w14:paraId="53163130" w14:textId="77777777" w:rsidR="00A20C34" w:rsidRPr="00993769" w:rsidRDefault="00A20C34" w:rsidP="00265DB6">
      <w:pPr>
        <w:pStyle w:val="Styl6"/>
        <w:numPr>
          <w:ilvl w:val="0"/>
          <w:numId w:val="0"/>
        </w:numPr>
        <w:ind w:left="851"/>
        <w:jc w:val="both"/>
      </w:pPr>
    </w:p>
    <w:p w14:paraId="1569DA74" w14:textId="77777777" w:rsidR="00A20C34" w:rsidRPr="00993769" w:rsidRDefault="00A20C34" w:rsidP="00265DB6">
      <w:pPr>
        <w:pStyle w:val="Styl6"/>
        <w:ind w:left="851" w:hanging="851"/>
        <w:jc w:val="both"/>
      </w:pPr>
      <w:r w:rsidRPr="00993769">
        <w:t xml:space="preserve">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w:t>
      </w:r>
      <w:r w:rsidRPr="00993769">
        <w:lastRenderedPageBreak/>
        <w:t>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993769" w:rsidRDefault="00A20C34" w:rsidP="00265DB6">
      <w:pPr>
        <w:pStyle w:val="Styl6"/>
        <w:numPr>
          <w:ilvl w:val="0"/>
          <w:numId w:val="0"/>
        </w:numPr>
        <w:ind w:left="851"/>
        <w:jc w:val="both"/>
      </w:pPr>
    </w:p>
    <w:p w14:paraId="088EC674" w14:textId="77777777" w:rsidR="00A20C34" w:rsidRPr="003D0838" w:rsidRDefault="00A20C34" w:rsidP="00265DB6">
      <w:pPr>
        <w:pStyle w:val="Styl6"/>
        <w:ind w:left="851" w:hanging="851"/>
        <w:jc w:val="both"/>
      </w:pPr>
      <w:r w:rsidRPr="003D0838">
        <w:t>Zhotovitel je povinen vést o prováděných pracích Stavební deník,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993769" w:rsidRDefault="00A20C34" w:rsidP="00265DB6">
      <w:pPr>
        <w:pStyle w:val="Podnadpis"/>
        <w:ind w:left="555" w:right="-1"/>
        <w:jc w:val="both"/>
        <w:rPr>
          <w:sz w:val="24"/>
          <w:szCs w:val="24"/>
          <w:lang w:val="cs-CZ"/>
        </w:rPr>
      </w:pPr>
    </w:p>
    <w:p w14:paraId="465AD75D" w14:textId="77777777" w:rsidR="00A20C34" w:rsidRPr="00993769" w:rsidRDefault="00A20C34" w:rsidP="00265DB6">
      <w:pPr>
        <w:pStyle w:val="Styl6"/>
        <w:ind w:left="851" w:hanging="851"/>
        <w:jc w:val="both"/>
      </w:pPr>
      <w:r w:rsidRPr="00993769">
        <w:t>Zhotovitel nese veškeré náklady spojené s realizací Díla.</w:t>
      </w:r>
    </w:p>
    <w:p w14:paraId="2604E706" w14:textId="77777777" w:rsidR="00A20C34" w:rsidRPr="00993769" w:rsidRDefault="00A20C34" w:rsidP="00265DB6">
      <w:pPr>
        <w:pStyle w:val="Styl6"/>
        <w:numPr>
          <w:ilvl w:val="0"/>
          <w:numId w:val="0"/>
        </w:numPr>
        <w:ind w:left="851"/>
        <w:jc w:val="both"/>
      </w:pPr>
    </w:p>
    <w:p w14:paraId="251F9BA9" w14:textId="28754AF0" w:rsidR="00A20C34" w:rsidRDefault="00A20C34" w:rsidP="00265DB6">
      <w:pPr>
        <w:pStyle w:val="Styl6"/>
        <w:ind w:left="851" w:hanging="851"/>
        <w:jc w:val="both"/>
      </w:pPr>
      <w:r w:rsidRPr="00993769">
        <w:t>Zhotovitel je oprávněn použít pro provádění Díla dle této smlouvy poddodavatele (dále i jen „subdodavatele“); vůči objednateli však zhotovitel odpovídá stejně, jako kdyby celé Dílo prováděl sám. Změnit subdodavatele, pomocí kterého zhotovitel prokazoval v</w:t>
      </w:r>
      <w:r w:rsidR="00D577D8">
        <w:t xml:space="preserve">e výběrovém </w:t>
      </w:r>
      <w:r w:rsidRPr="00993769">
        <w:t xml:space="preserve">řízení splnění kvalifikace, je možné jen ve výjimečných případech </w:t>
      </w:r>
      <w:r w:rsidR="00D577D8">
        <w:t xml:space="preserve">a </w:t>
      </w:r>
      <w:r w:rsidRPr="00993769">
        <w:t>se</w:t>
      </w:r>
      <w:r w:rsidR="00541C6A" w:rsidRPr="00993769">
        <w:t> </w:t>
      </w:r>
      <w:r w:rsidRPr="00993769">
        <w:t>souhlasem objednatele. Nový subdodavatel musí splňovat kvalifikaci minimálně v</w:t>
      </w:r>
      <w:r w:rsidR="00541C6A" w:rsidRPr="00993769">
        <w:t> </w:t>
      </w:r>
      <w:r w:rsidRPr="00993769">
        <w:t>rozsahu, v jakém byla prokázána v zadávacím řízení.</w:t>
      </w:r>
    </w:p>
    <w:p w14:paraId="1EDD28DD" w14:textId="77777777" w:rsidR="000F1A91" w:rsidRDefault="000F1A91" w:rsidP="000D5720">
      <w:pPr>
        <w:pStyle w:val="Styl6"/>
        <w:numPr>
          <w:ilvl w:val="0"/>
          <w:numId w:val="0"/>
        </w:numPr>
        <w:jc w:val="both"/>
      </w:pPr>
    </w:p>
    <w:p w14:paraId="75AA240C" w14:textId="77777777" w:rsidR="00117183" w:rsidRPr="00117183" w:rsidRDefault="00A0068C" w:rsidP="00117183">
      <w:pPr>
        <w:pStyle w:val="Styl6"/>
        <w:ind w:left="851" w:hanging="851"/>
        <w:jc w:val="both"/>
      </w:pPr>
      <w:r w:rsidRPr="00993769">
        <w:t xml:space="preserve">Zhotovitel prohlašuje, že si uzavře před podpisem Smlouvy o dílo </w:t>
      </w:r>
      <w:r w:rsidRPr="00993769">
        <w:rPr>
          <w:b/>
          <w:bCs/>
        </w:rPr>
        <w:t>pojištění o</w:t>
      </w:r>
      <w:r w:rsidR="00583755" w:rsidRPr="00993769">
        <w:rPr>
          <w:b/>
          <w:bCs/>
        </w:rPr>
        <w:t> </w:t>
      </w:r>
      <w:r w:rsidRPr="00993769">
        <w:rPr>
          <w:b/>
          <w:bCs/>
        </w:rPr>
        <w:t>odpovědnosti za škody způsobené svou činností</w:t>
      </w:r>
      <w:r w:rsidRPr="00993769">
        <w:t xml:space="preserve">, případně již má uzavřenou smlouvu o pojištění odpovědnosti za škody způsobené </w:t>
      </w:r>
      <w:r w:rsidRPr="00993769">
        <w:rPr>
          <w:highlight w:val="yellow"/>
        </w:rPr>
        <w:t>svou činností s ……………. č.</w:t>
      </w:r>
      <w:r w:rsidR="00C8571C" w:rsidRPr="00993769">
        <w:rPr>
          <w:highlight w:val="yellow"/>
        </w:rPr>
        <w:t> </w:t>
      </w:r>
      <w:r w:rsidRPr="00993769">
        <w:rPr>
          <w:highlight w:val="yellow"/>
        </w:rPr>
        <w:t>smlouvy …………… na …………….  Kč.</w:t>
      </w:r>
      <w:r w:rsidRPr="00993769">
        <w:t xml:space="preserve"> </w:t>
      </w:r>
      <w:r w:rsidRPr="00993769">
        <w:rPr>
          <w:b/>
          <w:bCs/>
          <w:highlight w:val="yellow"/>
          <w:u w:val="single"/>
        </w:rPr>
        <w:t xml:space="preserve">(výše min. </w:t>
      </w:r>
      <w:r w:rsidR="003F7F18" w:rsidRPr="00993769">
        <w:rPr>
          <w:b/>
          <w:bCs/>
          <w:highlight w:val="yellow"/>
          <w:u w:val="single"/>
        </w:rPr>
        <w:t>v hodnotě</w:t>
      </w:r>
      <w:r w:rsidRPr="00993769">
        <w:rPr>
          <w:b/>
          <w:bCs/>
          <w:highlight w:val="yellow"/>
          <w:u w:val="single"/>
        </w:rPr>
        <w:t xml:space="preserve"> zakázky</w:t>
      </w:r>
      <w:r w:rsidR="00A945DA" w:rsidRPr="00993769">
        <w:rPr>
          <w:b/>
          <w:bCs/>
          <w:u w:val="single"/>
        </w:rPr>
        <w:t>)</w:t>
      </w:r>
    </w:p>
    <w:p w14:paraId="7A3A4568" w14:textId="77777777" w:rsidR="00117183" w:rsidRDefault="00117183" w:rsidP="00117183">
      <w:pPr>
        <w:pStyle w:val="Styl6"/>
        <w:numPr>
          <w:ilvl w:val="0"/>
          <w:numId w:val="0"/>
        </w:numPr>
        <w:ind w:left="851"/>
        <w:jc w:val="both"/>
      </w:pPr>
    </w:p>
    <w:p w14:paraId="528ADE05" w14:textId="77777777" w:rsidR="005E1FFC" w:rsidRDefault="00A20C34" w:rsidP="005E1FFC">
      <w:pPr>
        <w:pStyle w:val="Styl6"/>
        <w:ind w:left="851" w:hanging="851"/>
        <w:jc w:val="both"/>
      </w:pPr>
      <w:r w:rsidRPr="00993769">
        <w:t>Dle § 2e zákona č. 320/2001 Sb., o finanční kontrole ve veřejné správě je zhotovitel osobou povinnou spolupůsobit při výkonu finanční kontroly</w:t>
      </w:r>
      <w:r w:rsidR="00117183">
        <w:t>.</w:t>
      </w:r>
    </w:p>
    <w:p w14:paraId="62E929E0" w14:textId="77777777" w:rsidR="002F5D86" w:rsidRDefault="002F5D86" w:rsidP="00AD646E">
      <w:pPr>
        <w:pStyle w:val="Styl6"/>
        <w:numPr>
          <w:ilvl w:val="0"/>
          <w:numId w:val="0"/>
        </w:numPr>
        <w:ind w:left="851"/>
        <w:jc w:val="both"/>
      </w:pPr>
    </w:p>
    <w:p w14:paraId="07C1C052" w14:textId="29A6526D" w:rsidR="002F5D86" w:rsidRPr="009D5608" w:rsidRDefault="009F45E2" w:rsidP="001E61C0">
      <w:pPr>
        <w:pStyle w:val="Styl6"/>
        <w:ind w:left="851" w:hanging="851"/>
        <w:jc w:val="both"/>
      </w:pPr>
      <w:r w:rsidRPr="009D5608">
        <w:t xml:space="preserve">Objednatel požaduje po zhotoviteli </w:t>
      </w:r>
      <w:r w:rsidR="002F5D86" w:rsidRPr="009D5608">
        <w:t xml:space="preserve">bankovní záruku za řádné provádění díla a za řádné dokončení díla ve sjednaném termínu ve výši 5 % z ceny Díla bez DPH, a to zejména za dodržení všech smluvních podmínek, termínů plnění veřejné zakázky a sankčních ustanovení, tj. záruka se bude vztahovat na situace, kdy: </w:t>
      </w:r>
    </w:p>
    <w:p w14:paraId="2EFBC5E2" w14:textId="77777777" w:rsidR="002F5D86" w:rsidRPr="009D5608" w:rsidRDefault="002F5D86" w:rsidP="001E61C0">
      <w:pPr>
        <w:pStyle w:val="Styl6"/>
        <w:numPr>
          <w:ilvl w:val="0"/>
          <w:numId w:val="0"/>
        </w:numPr>
        <w:tabs>
          <w:tab w:val="clear" w:pos="851"/>
          <w:tab w:val="left" w:pos="284"/>
        </w:tabs>
        <w:ind w:left="1560" w:hanging="851"/>
        <w:jc w:val="both"/>
      </w:pPr>
      <w:r w:rsidRPr="009D5608">
        <w:t xml:space="preserve">- účastník neplní předmět veřejné zakázky v souladu s podmínkami smlouvy, </w:t>
      </w:r>
    </w:p>
    <w:p w14:paraId="0BE33C82" w14:textId="77777777" w:rsidR="002F5D86" w:rsidRPr="009D5608" w:rsidRDefault="002F5D86" w:rsidP="001E61C0">
      <w:pPr>
        <w:pStyle w:val="Styl6"/>
        <w:numPr>
          <w:ilvl w:val="0"/>
          <w:numId w:val="0"/>
        </w:numPr>
        <w:tabs>
          <w:tab w:val="clear" w:pos="851"/>
          <w:tab w:val="left" w:pos="284"/>
        </w:tabs>
        <w:ind w:left="1560" w:hanging="851"/>
        <w:jc w:val="both"/>
      </w:pPr>
      <w:r w:rsidRPr="009D5608">
        <w:t xml:space="preserve">- účastník neplní termíny provádění díla podle harmonogramu stavebních prací, </w:t>
      </w:r>
    </w:p>
    <w:p w14:paraId="2794ECB1" w14:textId="77777777" w:rsidR="002F5D86" w:rsidRPr="009D5608" w:rsidRDefault="002F5D86" w:rsidP="001E61C0">
      <w:pPr>
        <w:pStyle w:val="Styl6"/>
        <w:numPr>
          <w:ilvl w:val="0"/>
          <w:numId w:val="0"/>
        </w:numPr>
        <w:tabs>
          <w:tab w:val="clear" w:pos="851"/>
          <w:tab w:val="left" w:pos="284"/>
        </w:tabs>
        <w:ind w:left="851" w:hanging="142"/>
        <w:jc w:val="both"/>
      </w:pPr>
      <w:r w:rsidRPr="009D5608">
        <w:t xml:space="preserve">- účastník neuhradí zadavateli nebo třetí straně způsobenou škodu či smluvní pokutu nebo jiný peněžitý závazek, k němuž bude dle smlouvy povinen. </w:t>
      </w:r>
    </w:p>
    <w:p w14:paraId="17491540" w14:textId="77777777" w:rsidR="002F5D86" w:rsidRPr="009D5608" w:rsidRDefault="002F5D86" w:rsidP="001E61C0">
      <w:pPr>
        <w:pStyle w:val="Styl6"/>
        <w:numPr>
          <w:ilvl w:val="0"/>
          <w:numId w:val="0"/>
        </w:numPr>
        <w:ind w:left="851" w:hanging="851"/>
        <w:jc w:val="both"/>
      </w:pPr>
    </w:p>
    <w:p w14:paraId="69C0EEA5" w14:textId="4F895D90" w:rsidR="002F5D86" w:rsidRPr="009D5608" w:rsidRDefault="002368B3" w:rsidP="001E61C0">
      <w:pPr>
        <w:pStyle w:val="Styl6"/>
        <w:numPr>
          <w:ilvl w:val="0"/>
          <w:numId w:val="0"/>
        </w:numPr>
        <w:ind w:left="851" w:hanging="851"/>
        <w:jc w:val="both"/>
      </w:pPr>
      <w:r w:rsidRPr="009D5608">
        <w:tab/>
      </w:r>
      <w:r w:rsidR="002F5D86" w:rsidRPr="009D5608">
        <w:t>Zadavatel je povinen uhradit zadrženou část v termínu bezodkladně do 15 dnů po</w:t>
      </w:r>
      <w:r w:rsidR="001E61C0" w:rsidRPr="009D5608">
        <w:t> </w:t>
      </w:r>
      <w:r w:rsidR="002F5D86" w:rsidRPr="009D5608">
        <w:t>předání a převzetí díla, případně prodlouženém do doby odstranění vad a nedodělků uvedených v protokolu o předání a převzetí díla.</w:t>
      </w:r>
    </w:p>
    <w:p w14:paraId="29902B33" w14:textId="77777777" w:rsidR="002F5D86" w:rsidRPr="009D5608" w:rsidRDefault="002F5D86" w:rsidP="001E61C0">
      <w:pPr>
        <w:pStyle w:val="Styl6"/>
        <w:numPr>
          <w:ilvl w:val="0"/>
          <w:numId w:val="0"/>
        </w:numPr>
        <w:ind w:left="851" w:hanging="851"/>
        <w:jc w:val="both"/>
      </w:pPr>
    </w:p>
    <w:p w14:paraId="1AD615A7" w14:textId="7B212031" w:rsidR="002F5D86" w:rsidRPr="009D5608" w:rsidRDefault="002368B3" w:rsidP="001E61C0">
      <w:pPr>
        <w:pStyle w:val="Styl6"/>
        <w:numPr>
          <w:ilvl w:val="0"/>
          <w:numId w:val="0"/>
        </w:numPr>
        <w:ind w:left="851" w:hanging="851"/>
        <w:jc w:val="both"/>
      </w:pPr>
      <w:r w:rsidRPr="009D5608">
        <w:tab/>
      </w:r>
      <w:r w:rsidR="002F5D86" w:rsidRPr="009D5608">
        <w:t>Originál nebo ověřenou kopii této bankovní záruky předloží zadavateli účastník, s</w:t>
      </w:r>
      <w:r w:rsidR="001E61C0" w:rsidRPr="009D5608">
        <w:t> </w:t>
      </w:r>
      <w:r w:rsidR="002F5D86" w:rsidRPr="009D5608">
        <w:t>nímž bude uzavřena</w:t>
      </w:r>
      <w:r w:rsidR="00A1317E" w:rsidRPr="009D5608">
        <w:t xml:space="preserve"> tato</w:t>
      </w:r>
      <w:r w:rsidR="002F5D86" w:rsidRPr="009D5608">
        <w:t xml:space="preserve"> smlouva o dílo, a to před podpisem</w:t>
      </w:r>
      <w:r w:rsidR="00A1317E" w:rsidRPr="009D5608">
        <w:t xml:space="preserve"> této</w:t>
      </w:r>
      <w:r w:rsidR="002F5D86" w:rsidRPr="009D5608">
        <w:t xml:space="preserve"> smlouvy o dílo. </w:t>
      </w:r>
    </w:p>
    <w:p w14:paraId="22095E25" w14:textId="77777777" w:rsidR="002F5D86" w:rsidRPr="009D5608" w:rsidRDefault="002F5D86" w:rsidP="001E61C0">
      <w:pPr>
        <w:pStyle w:val="Styl6"/>
        <w:numPr>
          <w:ilvl w:val="0"/>
          <w:numId w:val="0"/>
        </w:numPr>
        <w:ind w:left="851" w:hanging="851"/>
        <w:jc w:val="both"/>
      </w:pPr>
    </w:p>
    <w:p w14:paraId="5C6D66F0" w14:textId="23BC735C" w:rsidR="002F5D86" w:rsidRPr="009D5608" w:rsidRDefault="002368B3" w:rsidP="001E61C0">
      <w:pPr>
        <w:pStyle w:val="Styl6"/>
        <w:numPr>
          <w:ilvl w:val="0"/>
          <w:numId w:val="0"/>
        </w:numPr>
        <w:ind w:left="851" w:hanging="851"/>
        <w:jc w:val="both"/>
      </w:pPr>
      <w:r w:rsidRPr="009D5608">
        <w:tab/>
      </w:r>
      <w:r w:rsidR="002F5D86" w:rsidRPr="009D5608">
        <w:t xml:space="preserve">Platnost bankovní záruky: </w:t>
      </w:r>
    </w:p>
    <w:p w14:paraId="6C12F98C" w14:textId="105A780F" w:rsidR="002F5D86" w:rsidRPr="009D5608" w:rsidRDefault="002368B3" w:rsidP="001E61C0">
      <w:pPr>
        <w:pStyle w:val="Styl6"/>
        <w:numPr>
          <w:ilvl w:val="0"/>
          <w:numId w:val="0"/>
        </w:numPr>
        <w:ind w:left="851" w:hanging="851"/>
        <w:jc w:val="both"/>
      </w:pPr>
      <w:r w:rsidRPr="009D5608">
        <w:tab/>
        <w:t>- minimálně po dobu zhotovování díla</w:t>
      </w:r>
      <w:r w:rsidR="002F5D86" w:rsidRPr="009D5608">
        <w:t xml:space="preserve"> </w:t>
      </w:r>
    </w:p>
    <w:p w14:paraId="35D421C8" w14:textId="77777777" w:rsidR="001E61C0" w:rsidRPr="009D5608" w:rsidRDefault="001E61C0" w:rsidP="002368B3">
      <w:pPr>
        <w:pStyle w:val="Styl6"/>
        <w:numPr>
          <w:ilvl w:val="0"/>
          <w:numId w:val="0"/>
        </w:numPr>
        <w:ind w:left="851" w:hanging="851"/>
      </w:pPr>
      <w:r w:rsidRPr="009D5608">
        <w:tab/>
      </w:r>
    </w:p>
    <w:p w14:paraId="25E541AB" w14:textId="36C142D8" w:rsidR="002F5D86" w:rsidRDefault="002F5D86" w:rsidP="00FE35F3">
      <w:pPr>
        <w:pStyle w:val="Styl6"/>
        <w:numPr>
          <w:ilvl w:val="0"/>
          <w:numId w:val="0"/>
        </w:numPr>
        <w:ind w:left="851"/>
        <w:jc w:val="both"/>
      </w:pPr>
      <w:r w:rsidRPr="009D5608">
        <w:t>Bankovní záruku lze nahradit složením odpovídající peněžité jistoty ve výši 5 % ze</w:t>
      </w:r>
      <w:r w:rsidR="00FE35F3" w:rsidRPr="009D5608">
        <w:t> </w:t>
      </w:r>
      <w:r w:rsidRPr="009D5608">
        <w:t xml:space="preserve">sjednané ceny Díla bez DPH na účet objednatele 94-1213411/0710 pod variabilním </w:t>
      </w:r>
      <w:r w:rsidRPr="009D5608">
        <w:lastRenderedPageBreak/>
        <w:t>symbolem, kterým bude IČ dodavatele. Z takto složené jistoty je objednatel oprávněn uspokojit veškeré své peněžité pohledávky vzniklé dle této smlouvy vůči zhotoviteli, pokud tyto ve lhůtě splatnosti neuspokojí sám dlužník. Nevyčerpanou část jistoty vrátí objednatel zhotoviteli nejpozději do 15 dnů po převzetí Díla objednatelem bez vad a</w:t>
      </w:r>
      <w:r w:rsidR="00FE35F3" w:rsidRPr="009D5608">
        <w:t> </w:t>
      </w:r>
      <w:r w:rsidRPr="009D5608">
        <w:t>nedodělků nebo po odstranění poslední vady či nedodělku vytknutých v protokolu o</w:t>
      </w:r>
      <w:r w:rsidR="00FE35F3" w:rsidRPr="009D5608">
        <w:t> </w:t>
      </w:r>
      <w:r w:rsidRPr="009D5608">
        <w:t>předání a převzetí Díla, podle toho, co nastane později.</w:t>
      </w:r>
      <w:r>
        <w:t xml:space="preserve"> </w:t>
      </w:r>
    </w:p>
    <w:p w14:paraId="3BB39B61" w14:textId="77777777" w:rsidR="005E1FFC" w:rsidRDefault="005E1FFC" w:rsidP="005E1FFC">
      <w:pPr>
        <w:pStyle w:val="Styl6"/>
        <w:numPr>
          <w:ilvl w:val="0"/>
          <w:numId w:val="0"/>
        </w:numPr>
        <w:ind w:left="851"/>
        <w:jc w:val="both"/>
      </w:pPr>
    </w:p>
    <w:p w14:paraId="37332CA4" w14:textId="77777777" w:rsidR="00F93C6B" w:rsidRDefault="00F93C6B" w:rsidP="005E1FFC">
      <w:pPr>
        <w:pStyle w:val="Styl6"/>
        <w:numPr>
          <w:ilvl w:val="0"/>
          <w:numId w:val="0"/>
        </w:numPr>
        <w:ind w:left="851"/>
        <w:jc w:val="both"/>
      </w:pPr>
    </w:p>
    <w:p w14:paraId="342719F3" w14:textId="77777777" w:rsidR="009A2735" w:rsidRPr="00993769" w:rsidRDefault="009A2735" w:rsidP="00517C10">
      <w:pPr>
        <w:pStyle w:val="Styl1"/>
        <w:spacing w:after="120" w:line="240" w:lineRule="auto"/>
        <w:ind w:left="357" w:hanging="357"/>
      </w:pPr>
      <w:r w:rsidRPr="00993769">
        <w:t>podmínky zhotovitele</w:t>
      </w:r>
    </w:p>
    <w:p w14:paraId="5B1B4928" w14:textId="2D70D2B6" w:rsidR="009A2735" w:rsidRDefault="009A2735" w:rsidP="00265DB6">
      <w:pPr>
        <w:pStyle w:val="Styl6"/>
        <w:ind w:left="851" w:hanging="851"/>
        <w:jc w:val="both"/>
      </w:pPr>
      <w:r w:rsidRPr="00993769">
        <w:t>Objednatel poskytne zhotoviteli veškeré dostupné informace a podklady pot</w:t>
      </w:r>
      <w:r w:rsidR="003A458A" w:rsidRPr="00993769">
        <w:t>řebné ke</w:t>
      </w:r>
      <w:r w:rsidR="00CE6515">
        <w:t> </w:t>
      </w:r>
      <w:r w:rsidR="003A458A" w:rsidRPr="00993769">
        <w:t>splnění předmětu díla.</w:t>
      </w:r>
    </w:p>
    <w:p w14:paraId="4F8DAD9B" w14:textId="77777777" w:rsidR="00303317" w:rsidRPr="00993769" w:rsidRDefault="00303317" w:rsidP="00303317">
      <w:pPr>
        <w:pStyle w:val="Styl6"/>
        <w:numPr>
          <w:ilvl w:val="0"/>
          <w:numId w:val="0"/>
        </w:numPr>
        <w:ind w:left="851"/>
        <w:jc w:val="both"/>
      </w:pPr>
    </w:p>
    <w:p w14:paraId="16393B48" w14:textId="08C09F04" w:rsidR="009A2735" w:rsidRPr="00993769" w:rsidRDefault="009A2735" w:rsidP="00265DB6">
      <w:pPr>
        <w:pStyle w:val="Styl6"/>
        <w:ind w:left="851" w:hanging="851"/>
        <w:jc w:val="both"/>
      </w:pPr>
      <w:r w:rsidRPr="00993769">
        <w:t>Objednatel odpovídá za správnost a úplnost předané příslušné dokumentace</w:t>
      </w:r>
    </w:p>
    <w:p w14:paraId="1FB5FA92" w14:textId="77777777" w:rsidR="009228F6" w:rsidRPr="00993769" w:rsidRDefault="009228F6" w:rsidP="00265DB6">
      <w:pPr>
        <w:pStyle w:val="Odstavecseseznamem"/>
        <w:spacing w:after="0" w:line="240" w:lineRule="auto"/>
        <w:jc w:val="both"/>
        <w:rPr>
          <w:rFonts w:ascii="Times New Roman" w:hAnsi="Times New Roman" w:cs="Times New Roman"/>
          <w:sz w:val="24"/>
          <w:szCs w:val="24"/>
        </w:rPr>
      </w:pPr>
    </w:p>
    <w:p w14:paraId="235A895C" w14:textId="585B699A" w:rsidR="009228F6" w:rsidRPr="00993769" w:rsidRDefault="009228F6" w:rsidP="00265DB6">
      <w:pPr>
        <w:pStyle w:val="Styl6"/>
        <w:ind w:left="851" w:hanging="851"/>
        <w:jc w:val="both"/>
      </w:pPr>
      <w:r w:rsidRPr="00993769">
        <w:t>Převzetím staveniště zahajuje zhotovitel svoji činnost k provedení Díla.</w:t>
      </w:r>
    </w:p>
    <w:p w14:paraId="7EFE42B5" w14:textId="77777777" w:rsidR="00126247" w:rsidRPr="00993769" w:rsidRDefault="00126247" w:rsidP="00265DB6">
      <w:pPr>
        <w:pStyle w:val="Odstavecseseznamem"/>
        <w:spacing w:after="0" w:line="240" w:lineRule="auto"/>
        <w:jc w:val="both"/>
        <w:rPr>
          <w:rFonts w:ascii="Times New Roman" w:hAnsi="Times New Roman" w:cs="Times New Roman"/>
          <w:sz w:val="24"/>
          <w:szCs w:val="24"/>
        </w:rPr>
      </w:pPr>
    </w:p>
    <w:p w14:paraId="5A215680" w14:textId="3E7A2B10" w:rsidR="00CB3194" w:rsidRPr="00993769" w:rsidRDefault="00126247" w:rsidP="00265DB6">
      <w:pPr>
        <w:pStyle w:val="Styl6"/>
        <w:ind w:left="851" w:hanging="851"/>
        <w:jc w:val="both"/>
      </w:pPr>
      <w:r w:rsidRPr="00993769">
        <w:t>Nejpozději při předání staveniště předá objednatel zhotoviteli veškerou dostupnou dokumentaci ve smyslu vyhlášky č. 169/2016 Sb. Objednatel odpovídá za správnost a</w:t>
      </w:r>
      <w:r w:rsidR="005F16F5" w:rsidRPr="00993769">
        <w:t> </w:t>
      </w:r>
      <w:r w:rsidRPr="00993769">
        <w:t>úplnost předané příslušné dokumentace.</w:t>
      </w:r>
    </w:p>
    <w:p w14:paraId="04928D95" w14:textId="77777777" w:rsidR="00602EAB" w:rsidRDefault="00602EAB" w:rsidP="00265DB6">
      <w:pPr>
        <w:pStyle w:val="Styl6"/>
        <w:numPr>
          <w:ilvl w:val="0"/>
          <w:numId w:val="0"/>
        </w:numPr>
        <w:ind w:left="851"/>
        <w:jc w:val="both"/>
      </w:pPr>
    </w:p>
    <w:p w14:paraId="784522C6" w14:textId="77777777" w:rsidR="00F93C6B" w:rsidRPr="00993769" w:rsidRDefault="00F93C6B" w:rsidP="00265DB6">
      <w:pPr>
        <w:pStyle w:val="Styl6"/>
        <w:numPr>
          <w:ilvl w:val="0"/>
          <w:numId w:val="0"/>
        </w:numPr>
        <w:ind w:left="851"/>
        <w:jc w:val="both"/>
      </w:pPr>
    </w:p>
    <w:p w14:paraId="22F204C6" w14:textId="77777777" w:rsidR="00126247" w:rsidRPr="00993769" w:rsidRDefault="00126247" w:rsidP="00517C10">
      <w:pPr>
        <w:pStyle w:val="Styl1"/>
        <w:spacing w:after="120" w:line="240" w:lineRule="auto"/>
        <w:ind w:left="357" w:hanging="357"/>
      </w:pPr>
      <w:r w:rsidRPr="00993769">
        <w:t>zařízení staveniště</w:t>
      </w:r>
    </w:p>
    <w:p w14:paraId="39ADEA42" w14:textId="77777777" w:rsidR="00126247" w:rsidRPr="00993769" w:rsidRDefault="00126247" w:rsidP="00265DB6">
      <w:pPr>
        <w:pStyle w:val="Styl6"/>
        <w:ind w:left="851" w:hanging="851"/>
        <w:jc w:val="both"/>
      </w:pPr>
      <w:r w:rsidRPr="00993769">
        <w:t>Zhotovitel zabezpečuje zařízení staveniště v souladu se svými potřebami, dokumentací předanou objednatelem a s požadavky objednatele.</w:t>
      </w:r>
    </w:p>
    <w:p w14:paraId="6000C702" w14:textId="77777777" w:rsidR="00126247" w:rsidRPr="00993769" w:rsidRDefault="00126247" w:rsidP="00265DB6">
      <w:pPr>
        <w:pStyle w:val="Styl6"/>
        <w:numPr>
          <w:ilvl w:val="0"/>
          <w:numId w:val="0"/>
        </w:numPr>
        <w:ind w:left="851"/>
        <w:jc w:val="both"/>
      </w:pPr>
    </w:p>
    <w:p w14:paraId="18DF7A2F" w14:textId="77777777" w:rsidR="00126247" w:rsidRPr="00993769" w:rsidRDefault="00126247" w:rsidP="00265DB6">
      <w:pPr>
        <w:pStyle w:val="Styl6"/>
        <w:ind w:left="851" w:hanging="851"/>
        <w:jc w:val="both"/>
      </w:pPr>
      <w:r w:rsidRPr="00993769">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993769" w:rsidRDefault="00126247" w:rsidP="00265DB6">
      <w:pPr>
        <w:pStyle w:val="Styl6"/>
        <w:numPr>
          <w:ilvl w:val="0"/>
          <w:numId w:val="0"/>
        </w:numPr>
        <w:ind w:left="851"/>
        <w:jc w:val="both"/>
      </w:pPr>
    </w:p>
    <w:p w14:paraId="6DED5625" w14:textId="7157620D" w:rsidR="00126247" w:rsidRPr="00993769" w:rsidRDefault="00126247" w:rsidP="00265DB6">
      <w:pPr>
        <w:pStyle w:val="Styl6"/>
        <w:ind w:left="851" w:hanging="851"/>
        <w:jc w:val="both"/>
      </w:pPr>
      <w:r w:rsidRPr="00993769">
        <w:t>Zhotovitel se zavazuje odstranit zařízení staveniště a vyklidit staveniště nejpozději do</w:t>
      </w:r>
      <w:r w:rsidR="00B46641" w:rsidRPr="00993769">
        <w:t> </w:t>
      </w:r>
      <w:r w:rsidRPr="00993769">
        <w:t>pěti pracovních dnů po protokolárním převzetí Díla objednatelem. Bude-li to</w:t>
      </w:r>
      <w:r w:rsidR="00B46641" w:rsidRPr="00993769">
        <w:t> </w:t>
      </w:r>
      <w:r w:rsidRPr="00993769">
        <w:t xml:space="preserve">kterákoliv ze smluvních stran požadovat, bude o vyklizení a předání staveniště zpět objednateli sepsán stručný písemný zápis. </w:t>
      </w:r>
    </w:p>
    <w:p w14:paraId="14214052" w14:textId="77777777" w:rsidR="00513B50" w:rsidRDefault="00513B50" w:rsidP="00265DB6">
      <w:pPr>
        <w:pStyle w:val="Styl6"/>
        <w:numPr>
          <w:ilvl w:val="0"/>
          <w:numId w:val="0"/>
        </w:numPr>
        <w:jc w:val="both"/>
      </w:pPr>
    </w:p>
    <w:p w14:paraId="239C0D9F" w14:textId="77777777" w:rsidR="00F93C6B" w:rsidRPr="00993769" w:rsidRDefault="00F93C6B" w:rsidP="00265DB6">
      <w:pPr>
        <w:pStyle w:val="Styl6"/>
        <w:numPr>
          <w:ilvl w:val="0"/>
          <w:numId w:val="0"/>
        </w:numPr>
        <w:jc w:val="both"/>
      </w:pPr>
    </w:p>
    <w:p w14:paraId="0EA2F707" w14:textId="77777777" w:rsidR="009A2735" w:rsidRPr="00993769" w:rsidRDefault="009A2735" w:rsidP="00517C10">
      <w:pPr>
        <w:pStyle w:val="Styl1"/>
        <w:spacing w:after="120" w:line="240" w:lineRule="auto"/>
        <w:ind w:left="357" w:hanging="357"/>
      </w:pPr>
      <w:r w:rsidRPr="00993769">
        <w:t>předání díla</w:t>
      </w:r>
    </w:p>
    <w:p w14:paraId="1CEB7853" w14:textId="4EE82DB3" w:rsidR="009A2735" w:rsidRPr="00993769" w:rsidRDefault="009A2735" w:rsidP="00265DB6">
      <w:pPr>
        <w:pStyle w:val="Styl6"/>
        <w:ind w:left="851" w:hanging="851"/>
        <w:jc w:val="both"/>
      </w:pPr>
      <w:r w:rsidRPr="00993769">
        <w:t xml:space="preserve">Zhotovitel odevzdá a objednatel převezme předmět díla formou přejímacího řízení. Úmysl předat předmět díla oznámí zhotovitel objednateli písemně nejméně </w:t>
      </w:r>
      <w:r w:rsidRPr="00993769">
        <w:rPr>
          <w:b/>
        </w:rPr>
        <w:t>5 dnů</w:t>
      </w:r>
      <w:r w:rsidRPr="00993769">
        <w:t xml:space="preserve"> před termínem zahájení přejímacího řízení. U předání díla </w:t>
      </w:r>
      <w:r w:rsidR="00B36C7B" w:rsidRPr="00993769">
        <w:t xml:space="preserve">může být </w:t>
      </w:r>
      <w:r w:rsidRPr="00993769">
        <w:t>přítomen i technický dozor stavebníka, případně autorský dozor projektanta.</w:t>
      </w:r>
    </w:p>
    <w:p w14:paraId="1073C526" w14:textId="77777777" w:rsidR="009A2735" w:rsidRPr="00993769" w:rsidRDefault="009A2735" w:rsidP="00265DB6">
      <w:pPr>
        <w:pStyle w:val="Styl6"/>
        <w:numPr>
          <w:ilvl w:val="0"/>
          <w:numId w:val="0"/>
        </w:numPr>
        <w:ind w:left="851"/>
        <w:jc w:val="both"/>
      </w:pPr>
    </w:p>
    <w:p w14:paraId="445EF0BC" w14:textId="7A8C6AC0" w:rsidR="009A2735" w:rsidRPr="00993769" w:rsidRDefault="009A2735" w:rsidP="00265DB6">
      <w:pPr>
        <w:pStyle w:val="Styl6"/>
        <w:ind w:left="851" w:hanging="851"/>
        <w:jc w:val="both"/>
      </w:pPr>
      <w:r w:rsidRPr="00993769">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rsidRPr="00993769">
        <w:t> </w:t>
      </w:r>
      <w:r w:rsidRPr="00993769">
        <w:t xml:space="preserve">nebezpečí škody na díle přecházejí na objednatele dnem úplného zaplacení dohodnuté ceny za dílo dle bodu 4. této smlouvy o dílo. </w:t>
      </w:r>
    </w:p>
    <w:p w14:paraId="5DB4AB3A" w14:textId="77777777" w:rsidR="0019054B" w:rsidRPr="00993769" w:rsidRDefault="0019054B" w:rsidP="00265DB6">
      <w:pPr>
        <w:pStyle w:val="Odstavecseseznamem"/>
        <w:spacing w:after="0" w:line="240" w:lineRule="auto"/>
        <w:jc w:val="both"/>
        <w:rPr>
          <w:rFonts w:ascii="Times New Roman" w:hAnsi="Times New Roman" w:cs="Times New Roman"/>
          <w:sz w:val="24"/>
          <w:szCs w:val="24"/>
        </w:rPr>
      </w:pPr>
    </w:p>
    <w:p w14:paraId="517D53DA" w14:textId="642B9F60" w:rsidR="004A65A5" w:rsidRDefault="0019054B" w:rsidP="00904C08">
      <w:pPr>
        <w:pStyle w:val="Styl6"/>
        <w:tabs>
          <w:tab w:val="clear" w:pos="851"/>
        </w:tabs>
        <w:ind w:left="851" w:hanging="851"/>
        <w:jc w:val="both"/>
      </w:pPr>
      <w:r w:rsidRPr="00993769">
        <w:lastRenderedPageBreak/>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smlouvy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66BBE671" w14:textId="77777777" w:rsidR="00904C08" w:rsidRDefault="00904C08" w:rsidP="00904C08">
      <w:pPr>
        <w:pStyle w:val="Styl6"/>
        <w:numPr>
          <w:ilvl w:val="0"/>
          <w:numId w:val="0"/>
        </w:numPr>
        <w:ind w:left="851"/>
        <w:jc w:val="both"/>
      </w:pPr>
    </w:p>
    <w:p w14:paraId="44123692" w14:textId="77777777" w:rsidR="00904C08" w:rsidRPr="00AD646E" w:rsidRDefault="00904C08" w:rsidP="00904C08">
      <w:pPr>
        <w:pStyle w:val="Styl6"/>
        <w:ind w:hanging="792"/>
      </w:pPr>
      <w:r w:rsidRPr="00AD646E">
        <w:t>Zhotovitel je povinen při předání díla předat objednateli zejména tyto doklady:</w:t>
      </w:r>
    </w:p>
    <w:p w14:paraId="499BA38D" w14:textId="07DD21CC" w:rsidR="00904C08" w:rsidRPr="00AD646E" w:rsidRDefault="00904C08" w:rsidP="00904C08">
      <w:pPr>
        <w:pStyle w:val="Styl6"/>
        <w:numPr>
          <w:ilvl w:val="0"/>
          <w:numId w:val="25"/>
        </w:numPr>
        <w:ind w:left="1418" w:hanging="425"/>
      </w:pPr>
      <w:r w:rsidRPr="00AD646E">
        <w:t>výchozí revizní zprávu plynového zařízení,</w:t>
      </w:r>
    </w:p>
    <w:p w14:paraId="72DE3F65" w14:textId="399CDEAA" w:rsidR="00904C08" w:rsidRPr="00AD646E" w:rsidRDefault="00904C08" w:rsidP="00904C08">
      <w:pPr>
        <w:pStyle w:val="Styl6"/>
        <w:numPr>
          <w:ilvl w:val="0"/>
          <w:numId w:val="25"/>
        </w:numPr>
        <w:ind w:left="1418" w:hanging="425"/>
      </w:pPr>
      <w:r w:rsidRPr="00AD646E">
        <w:t>výchozí revizní zprávu elektrického zařízení,</w:t>
      </w:r>
    </w:p>
    <w:p w14:paraId="53330A77" w14:textId="5216ED4F" w:rsidR="00904C08" w:rsidRPr="00AD646E" w:rsidRDefault="00904C08" w:rsidP="00904C08">
      <w:pPr>
        <w:pStyle w:val="Styl6"/>
        <w:numPr>
          <w:ilvl w:val="0"/>
          <w:numId w:val="25"/>
        </w:numPr>
        <w:ind w:left="1418" w:hanging="425"/>
      </w:pPr>
      <w:r w:rsidRPr="00AD646E">
        <w:t>doklady o provedení tlakových zkoušek a zkoušek těsnosti,</w:t>
      </w:r>
    </w:p>
    <w:p w14:paraId="68254BF9" w14:textId="549AC976" w:rsidR="00904C08" w:rsidRPr="00AD646E" w:rsidRDefault="00904C08" w:rsidP="00904C08">
      <w:pPr>
        <w:pStyle w:val="Styl6"/>
        <w:numPr>
          <w:ilvl w:val="0"/>
          <w:numId w:val="25"/>
        </w:numPr>
        <w:ind w:left="1418" w:hanging="425"/>
      </w:pPr>
      <w:r w:rsidRPr="00AD646E">
        <w:t>protokol o uvedení zařízení do provozu,</w:t>
      </w:r>
    </w:p>
    <w:p w14:paraId="79E07A00" w14:textId="512FA4EF" w:rsidR="00904C08" w:rsidRPr="00AD646E" w:rsidRDefault="00904C08" w:rsidP="00904C08">
      <w:pPr>
        <w:pStyle w:val="Styl6"/>
        <w:numPr>
          <w:ilvl w:val="0"/>
          <w:numId w:val="25"/>
        </w:numPr>
        <w:ind w:left="1418" w:hanging="425"/>
      </w:pPr>
      <w:r w:rsidRPr="00AD646E">
        <w:t>protokol o komplexním vyzkoušení,</w:t>
      </w:r>
    </w:p>
    <w:p w14:paraId="33B55D71" w14:textId="2BD74256" w:rsidR="00904C08" w:rsidRPr="00AD646E" w:rsidRDefault="00904C08" w:rsidP="00904C08">
      <w:pPr>
        <w:pStyle w:val="Styl6"/>
        <w:numPr>
          <w:ilvl w:val="0"/>
          <w:numId w:val="25"/>
        </w:numPr>
        <w:ind w:left="1418" w:hanging="425"/>
      </w:pPr>
      <w:r w:rsidRPr="00AD646E">
        <w:t>atesty, certifikáty a prohlášení o shodě k dodaným výrobkům a zařízením,</w:t>
      </w:r>
    </w:p>
    <w:p w14:paraId="4FCE933D" w14:textId="7C18AB17" w:rsidR="00904C08" w:rsidRPr="00AD646E" w:rsidRDefault="00904C08" w:rsidP="00904C08">
      <w:pPr>
        <w:pStyle w:val="Styl6"/>
        <w:numPr>
          <w:ilvl w:val="0"/>
          <w:numId w:val="25"/>
        </w:numPr>
        <w:ind w:left="1418" w:hanging="425"/>
      </w:pPr>
      <w:r w:rsidRPr="00AD646E">
        <w:t>návody k obsluze a údržbě v českém jazyce,</w:t>
      </w:r>
    </w:p>
    <w:p w14:paraId="42F3672C" w14:textId="596886FE" w:rsidR="00904C08" w:rsidRPr="00AD646E" w:rsidRDefault="00904C08" w:rsidP="00904C08">
      <w:pPr>
        <w:pStyle w:val="Styl6"/>
        <w:numPr>
          <w:ilvl w:val="0"/>
          <w:numId w:val="25"/>
        </w:numPr>
        <w:ind w:left="1418" w:hanging="425"/>
      </w:pPr>
      <w:r w:rsidRPr="00AD646E">
        <w:t>dokumentaci skutečného provedení stavby v listinné i elektronické podobě.</w:t>
      </w:r>
    </w:p>
    <w:p w14:paraId="6A7B4A7A" w14:textId="5C9D6253" w:rsidR="00904C08" w:rsidRPr="00AD646E" w:rsidRDefault="00904C08" w:rsidP="00904C08">
      <w:pPr>
        <w:pStyle w:val="Styl6"/>
        <w:numPr>
          <w:ilvl w:val="0"/>
          <w:numId w:val="0"/>
        </w:numPr>
        <w:ind w:left="792" w:hanging="792"/>
      </w:pPr>
      <w:r w:rsidRPr="00AD646E">
        <w:tab/>
        <w:t>Bez předání dokladů uvedených výše se dílo nepovažuje za řádně dokončené a objednatel není povinen dílo převzít.</w:t>
      </w:r>
    </w:p>
    <w:p w14:paraId="7074EA29" w14:textId="241FA5CC" w:rsidR="00904C08" w:rsidRPr="00AD646E" w:rsidRDefault="00904C08" w:rsidP="00904C08">
      <w:pPr>
        <w:pStyle w:val="Styl6"/>
        <w:numPr>
          <w:ilvl w:val="0"/>
          <w:numId w:val="0"/>
        </w:numPr>
        <w:ind w:left="792"/>
      </w:pPr>
    </w:p>
    <w:p w14:paraId="27657D0E" w14:textId="5048139D" w:rsidR="00904C08" w:rsidRPr="00AD646E" w:rsidRDefault="00904C08" w:rsidP="00CA3E06">
      <w:pPr>
        <w:pStyle w:val="Styl6"/>
        <w:ind w:hanging="792"/>
      </w:pPr>
      <w:r w:rsidRPr="00AD646E">
        <w:t>Zhotovitel odpovídá za to, že veškerá vyhrazená technická zařízení budou provedena, odzkoušena a revidována v souladu se zákonem č. 250/2021 Sb. a souvisejícími prováděcími předpisy.</w:t>
      </w:r>
    </w:p>
    <w:p w14:paraId="26208BE4" w14:textId="77777777" w:rsidR="00502A82" w:rsidRPr="00993769" w:rsidRDefault="00502A82" w:rsidP="00265DB6">
      <w:pPr>
        <w:pStyle w:val="Styl1"/>
        <w:numPr>
          <w:ilvl w:val="0"/>
          <w:numId w:val="0"/>
        </w:numPr>
        <w:spacing w:after="0" w:line="240" w:lineRule="auto"/>
        <w:jc w:val="both"/>
      </w:pPr>
    </w:p>
    <w:p w14:paraId="409C09D9" w14:textId="2C89AFC7" w:rsidR="009A2735" w:rsidRPr="00993769" w:rsidRDefault="003A458A" w:rsidP="00517C10">
      <w:pPr>
        <w:pStyle w:val="Styl1"/>
        <w:spacing w:after="120" w:line="240" w:lineRule="auto"/>
        <w:ind w:left="357" w:hanging="357"/>
      </w:pPr>
      <w:r w:rsidRPr="00993769">
        <w:t>záruky</w:t>
      </w:r>
    </w:p>
    <w:p w14:paraId="4501F48E" w14:textId="60463449" w:rsidR="004D6EAB" w:rsidRPr="00A62A5C" w:rsidRDefault="004D6EAB" w:rsidP="00265DB6">
      <w:pPr>
        <w:pStyle w:val="Styl6"/>
        <w:ind w:left="851" w:hanging="851"/>
        <w:jc w:val="both"/>
        <w:rPr>
          <w:b/>
        </w:rPr>
      </w:pPr>
      <w:r w:rsidRPr="00A62A5C">
        <w:t>Zhotovené dílo nesmí mít žádné vady, které by bránily řádnému užívání díla k</w:t>
      </w:r>
      <w:r w:rsidR="00FE2438" w:rsidRPr="00A62A5C">
        <w:t> </w:t>
      </w:r>
      <w:r w:rsidRPr="00A62A5C">
        <w:t>určenému účelu. Vzniklé vady při reklamacích musí zhotovitel bezplatně odstranit a</w:t>
      </w:r>
      <w:r w:rsidR="00FE2438" w:rsidRPr="00A62A5C">
        <w:t> </w:t>
      </w:r>
      <w:r w:rsidRPr="00A62A5C">
        <w:t xml:space="preserve">započít práce na vzniklých vadách </w:t>
      </w:r>
      <w:r w:rsidRPr="00A62A5C">
        <w:rPr>
          <w:b/>
        </w:rPr>
        <w:t xml:space="preserve">do </w:t>
      </w:r>
      <w:r w:rsidR="001E75EB" w:rsidRPr="00A62A5C">
        <w:rPr>
          <w:b/>
        </w:rPr>
        <w:t xml:space="preserve">5 dnů </w:t>
      </w:r>
      <w:r w:rsidRPr="00A62A5C">
        <w:rPr>
          <w:b/>
        </w:rPr>
        <w:t>od nahlášení vady.</w:t>
      </w:r>
    </w:p>
    <w:p w14:paraId="770FD6A8" w14:textId="77777777" w:rsidR="004D6EAB" w:rsidRPr="00993769" w:rsidRDefault="004D6EAB" w:rsidP="00265DB6">
      <w:pPr>
        <w:pStyle w:val="Styl6"/>
        <w:numPr>
          <w:ilvl w:val="0"/>
          <w:numId w:val="0"/>
        </w:numPr>
        <w:ind w:left="851"/>
        <w:jc w:val="both"/>
        <w:rPr>
          <w:b/>
        </w:rPr>
      </w:pPr>
    </w:p>
    <w:p w14:paraId="35AADA87" w14:textId="77777777" w:rsidR="004D6EAB" w:rsidRPr="00993769" w:rsidRDefault="004D6EAB" w:rsidP="00265DB6">
      <w:pPr>
        <w:pStyle w:val="Styl6"/>
        <w:ind w:left="851" w:hanging="851"/>
        <w:jc w:val="both"/>
      </w:pPr>
      <w:r w:rsidRPr="00993769">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993769" w:rsidRDefault="004D6EAB" w:rsidP="00265DB6">
      <w:pPr>
        <w:pStyle w:val="Styl6"/>
        <w:numPr>
          <w:ilvl w:val="0"/>
          <w:numId w:val="0"/>
        </w:numPr>
        <w:ind w:left="851"/>
        <w:jc w:val="both"/>
      </w:pPr>
    </w:p>
    <w:p w14:paraId="47204D5D" w14:textId="70C3DCEB" w:rsidR="004D6EAB" w:rsidRPr="00993769" w:rsidRDefault="004D6EAB" w:rsidP="00265DB6">
      <w:pPr>
        <w:pStyle w:val="Styl6"/>
        <w:ind w:left="851" w:hanging="851"/>
        <w:jc w:val="both"/>
      </w:pPr>
      <w:r w:rsidRPr="00993769">
        <w:rPr>
          <w:b/>
        </w:rPr>
        <w:t xml:space="preserve">Zhotovitel poskytuje na provedené dílo záruku </w:t>
      </w:r>
      <w:r w:rsidRPr="0021360A">
        <w:rPr>
          <w:b/>
        </w:rPr>
        <w:t>v</w:t>
      </w:r>
      <w:r w:rsidR="00A95135" w:rsidRPr="0021360A">
        <w:rPr>
          <w:b/>
        </w:rPr>
        <w:t xml:space="preserve"> minimální </w:t>
      </w:r>
      <w:r w:rsidRPr="0021360A">
        <w:rPr>
          <w:b/>
        </w:rPr>
        <w:t>délce</w:t>
      </w:r>
      <w:r w:rsidR="00126F29" w:rsidRPr="0021360A">
        <w:rPr>
          <w:b/>
        </w:rPr>
        <w:t xml:space="preserve"> </w:t>
      </w:r>
      <w:r w:rsidR="00A95135" w:rsidRPr="0021360A">
        <w:rPr>
          <w:b/>
        </w:rPr>
        <w:t>60</w:t>
      </w:r>
      <w:r w:rsidR="00BD308F" w:rsidRPr="0021360A">
        <w:rPr>
          <w:b/>
        </w:rPr>
        <w:t xml:space="preserve"> </w:t>
      </w:r>
      <w:r w:rsidR="00C1713F" w:rsidRPr="0021360A">
        <w:rPr>
          <w:b/>
        </w:rPr>
        <w:t>m</w:t>
      </w:r>
      <w:r w:rsidRPr="0021360A">
        <w:rPr>
          <w:b/>
        </w:rPr>
        <w:t>ěsíců</w:t>
      </w:r>
      <w:r w:rsidR="00A95135" w:rsidRPr="00993769">
        <w:rPr>
          <w:b/>
        </w:rPr>
        <w:t>.</w:t>
      </w:r>
      <w:r w:rsidR="00BD308F" w:rsidRPr="00993769">
        <w:rPr>
          <w:b/>
        </w:rPr>
        <w:t xml:space="preserve"> </w:t>
      </w:r>
      <w:r w:rsidRPr="00993769">
        <w:t>Na</w:t>
      </w:r>
      <w:r w:rsidR="005F16F5" w:rsidRPr="00993769">
        <w:t> </w:t>
      </w:r>
      <w:r w:rsidRPr="00993769">
        <w:t>použité materiály poskytuje záruky dle poskytnutých záruk dodavatelů či výrobců těchto materiálů.</w:t>
      </w:r>
    </w:p>
    <w:p w14:paraId="6944EBE9" w14:textId="77777777" w:rsidR="003A458A" w:rsidRDefault="003A458A" w:rsidP="00265DB6">
      <w:pPr>
        <w:spacing w:after="0" w:line="240" w:lineRule="auto"/>
        <w:ind w:right="-1"/>
        <w:jc w:val="both"/>
        <w:rPr>
          <w:rFonts w:ascii="Times New Roman" w:hAnsi="Times New Roman" w:cs="Times New Roman"/>
          <w:sz w:val="24"/>
          <w:szCs w:val="24"/>
          <w:highlight w:val="yellow"/>
        </w:rPr>
      </w:pPr>
    </w:p>
    <w:p w14:paraId="550CF51B" w14:textId="77777777" w:rsidR="00F93C6B" w:rsidRDefault="00F93C6B" w:rsidP="00265DB6">
      <w:pPr>
        <w:spacing w:after="0" w:line="240" w:lineRule="auto"/>
        <w:ind w:right="-1"/>
        <w:jc w:val="both"/>
        <w:rPr>
          <w:rFonts w:ascii="Times New Roman" w:hAnsi="Times New Roman" w:cs="Times New Roman"/>
          <w:sz w:val="24"/>
          <w:szCs w:val="24"/>
          <w:highlight w:val="yellow"/>
        </w:rPr>
      </w:pPr>
    </w:p>
    <w:p w14:paraId="141B4248" w14:textId="77777777" w:rsidR="009A2735" w:rsidRPr="00993769" w:rsidRDefault="009A2735" w:rsidP="00517C10">
      <w:pPr>
        <w:pStyle w:val="Styl1"/>
        <w:spacing w:after="120" w:line="240" w:lineRule="auto"/>
        <w:ind w:left="357" w:hanging="357"/>
      </w:pPr>
      <w:r w:rsidRPr="00993769">
        <w:t>smluvní pokuta a úrok z prodlení</w:t>
      </w:r>
    </w:p>
    <w:p w14:paraId="0CB9BF25" w14:textId="0F612B70" w:rsidR="007E652E" w:rsidRPr="00993769" w:rsidRDefault="009A2735" w:rsidP="00265DB6">
      <w:pPr>
        <w:pStyle w:val="Styl6"/>
        <w:ind w:left="851" w:hanging="851"/>
        <w:jc w:val="both"/>
      </w:pPr>
      <w:r w:rsidRPr="00993769">
        <w:rPr>
          <w:lang w:eastAsia="ar-SA"/>
        </w:rPr>
        <w:t xml:space="preserve">Objednatel je oprávněn požadovat plnění smluvní pokuty ve výši </w:t>
      </w:r>
      <w:proofErr w:type="gramStart"/>
      <w:r w:rsidRPr="00993769">
        <w:rPr>
          <w:lang w:eastAsia="ar-SA"/>
        </w:rPr>
        <w:t>0,2%</w:t>
      </w:r>
      <w:proofErr w:type="gramEnd"/>
      <w:r w:rsidRPr="00993769">
        <w:rPr>
          <w:lang w:eastAsia="ar-SA"/>
        </w:rPr>
        <w:t xml:space="preserve"> z ceny díla za</w:t>
      </w:r>
      <w:r w:rsidR="005F16F5" w:rsidRPr="00993769">
        <w:rPr>
          <w:lang w:eastAsia="ar-SA"/>
        </w:rPr>
        <w:t> </w:t>
      </w:r>
      <w:r w:rsidRPr="00993769">
        <w:rPr>
          <w:lang w:eastAsia="ar-SA"/>
        </w:rPr>
        <w:t>každý den prodlení s dokončením a předáním díla</w:t>
      </w:r>
      <w:r w:rsidR="00AE1B86">
        <w:rPr>
          <w:lang w:eastAsia="ar-SA"/>
        </w:rPr>
        <w:t xml:space="preserve"> dle čl. 3.1 této Smlouvy</w:t>
      </w:r>
      <w:r w:rsidRPr="00993769">
        <w:t xml:space="preserve">.  </w:t>
      </w:r>
    </w:p>
    <w:p w14:paraId="49593B2C" w14:textId="77777777" w:rsidR="007E652E" w:rsidRPr="00993769" w:rsidRDefault="007E652E" w:rsidP="00265DB6">
      <w:pPr>
        <w:pStyle w:val="Styl6"/>
        <w:numPr>
          <w:ilvl w:val="0"/>
          <w:numId w:val="0"/>
        </w:numPr>
        <w:ind w:left="851"/>
        <w:jc w:val="both"/>
      </w:pPr>
    </w:p>
    <w:p w14:paraId="18E5F64C" w14:textId="1921D46E" w:rsidR="009A2735" w:rsidRPr="00A62A5C" w:rsidRDefault="007E652E" w:rsidP="00265DB6">
      <w:pPr>
        <w:pStyle w:val="Styl6"/>
        <w:ind w:left="851" w:hanging="851"/>
        <w:jc w:val="both"/>
      </w:pPr>
      <w:r w:rsidRPr="00A62A5C">
        <w:t>Objednatel je oprávněn požadovat plnění smluvní pokuty ve výši 500 Kč</w:t>
      </w:r>
      <w:r w:rsidR="00C667E9" w:rsidRPr="00A62A5C">
        <w:t xml:space="preserve"> za každý den prodlení se započetím </w:t>
      </w:r>
      <w:r w:rsidRPr="00A62A5C">
        <w:t>prací na vzniklých vadách při reklamacích do</w:t>
      </w:r>
      <w:r w:rsidR="00DA792B" w:rsidRPr="00A62A5C">
        <w:t xml:space="preserve"> </w:t>
      </w:r>
      <w:r w:rsidR="00C54E9A">
        <w:t>5</w:t>
      </w:r>
      <w:r w:rsidR="005E2A5F" w:rsidRPr="00A62A5C">
        <w:t xml:space="preserve"> dnů</w:t>
      </w:r>
      <w:r w:rsidR="00C54E9A">
        <w:t xml:space="preserve"> </w:t>
      </w:r>
      <w:r w:rsidRPr="00A62A5C">
        <w:t>od</w:t>
      </w:r>
      <w:r w:rsidR="00D06A13" w:rsidRPr="00A62A5C">
        <w:t> </w:t>
      </w:r>
      <w:r w:rsidRPr="00A62A5C">
        <w:t xml:space="preserve">nahlášení vady dle čl. </w:t>
      </w:r>
      <w:r w:rsidR="00C54E9A">
        <w:t>9</w:t>
      </w:r>
      <w:r w:rsidRPr="00A62A5C">
        <w:t xml:space="preserve">.1 této Smlouvy. </w:t>
      </w:r>
    </w:p>
    <w:p w14:paraId="3F004959" w14:textId="5512C871" w:rsidR="009A2735" w:rsidRPr="00993769" w:rsidRDefault="00AF595D" w:rsidP="00265DB6">
      <w:pPr>
        <w:pStyle w:val="Styl6"/>
        <w:ind w:left="851" w:hanging="851"/>
        <w:jc w:val="both"/>
      </w:pPr>
      <w:r w:rsidRPr="00993769">
        <w:lastRenderedPageBreak/>
        <w:t xml:space="preserve">Objednatel je oprávněn požadovat plnění smluvní pokuty ve výši </w:t>
      </w:r>
      <w:proofErr w:type="gramStart"/>
      <w:r w:rsidRPr="00993769">
        <w:t>0,05%</w:t>
      </w:r>
      <w:proofErr w:type="gramEnd"/>
      <w:r w:rsidRPr="00993769">
        <w:t xml:space="preserve"> ze smluvní ceny za každý den a vadu v prodlení po dojednaném termínu jejich odstranění.</w:t>
      </w:r>
    </w:p>
    <w:p w14:paraId="090ABED7" w14:textId="77777777" w:rsidR="009A2735" w:rsidRPr="00993769" w:rsidRDefault="009A2735" w:rsidP="00265DB6">
      <w:pPr>
        <w:pStyle w:val="Styl6"/>
        <w:numPr>
          <w:ilvl w:val="0"/>
          <w:numId w:val="0"/>
        </w:numPr>
        <w:ind w:left="851"/>
        <w:jc w:val="both"/>
      </w:pPr>
    </w:p>
    <w:p w14:paraId="7C47F9F8" w14:textId="77777777" w:rsidR="009A2735" w:rsidRDefault="009A2735" w:rsidP="00265DB6">
      <w:pPr>
        <w:pStyle w:val="Styl6"/>
        <w:ind w:left="851" w:hanging="851"/>
        <w:jc w:val="both"/>
      </w:pPr>
      <w:r w:rsidRPr="00993769">
        <w:t>Zhotovitel je oprávněn při nesplnění termínu splatnosti správně vystavené a řádně doručené faktury požadovat na objednateli zákonný úrok z prodlení.</w:t>
      </w:r>
    </w:p>
    <w:p w14:paraId="3853A648" w14:textId="77777777" w:rsidR="00631468" w:rsidRDefault="00631468" w:rsidP="00631468">
      <w:pPr>
        <w:pStyle w:val="Styl1"/>
        <w:numPr>
          <w:ilvl w:val="0"/>
          <w:numId w:val="0"/>
        </w:numPr>
        <w:ind w:left="360" w:hanging="360"/>
      </w:pPr>
    </w:p>
    <w:p w14:paraId="157F5E0A" w14:textId="77777777" w:rsidR="00F93C6B" w:rsidRDefault="00F93C6B" w:rsidP="00631468">
      <w:pPr>
        <w:pStyle w:val="Styl1"/>
        <w:numPr>
          <w:ilvl w:val="0"/>
          <w:numId w:val="0"/>
        </w:numPr>
        <w:ind w:left="360" w:hanging="360"/>
      </w:pPr>
    </w:p>
    <w:p w14:paraId="348F4984" w14:textId="77777777" w:rsidR="003A458A" w:rsidRPr="00993769" w:rsidRDefault="003A458A" w:rsidP="00517C10">
      <w:pPr>
        <w:pStyle w:val="Styl1"/>
        <w:spacing w:after="120" w:line="240" w:lineRule="auto"/>
        <w:ind w:left="357" w:hanging="357"/>
      </w:pPr>
      <w:r w:rsidRPr="00993769">
        <w:t>závěrečná ustanovení</w:t>
      </w:r>
    </w:p>
    <w:p w14:paraId="78041375" w14:textId="77777777" w:rsidR="003A458A" w:rsidRPr="00993769" w:rsidRDefault="003A458A" w:rsidP="00265DB6">
      <w:pPr>
        <w:pStyle w:val="Styl6"/>
        <w:ind w:left="851" w:hanging="851"/>
        <w:jc w:val="both"/>
      </w:pPr>
      <w:r w:rsidRPr="00993769">
        <w:t>Zhotovitel je povinen vést stavební deník, do něhož zapisuje všechny skutečnosti rozhodné pro plnění smlouvy, zejména údaje o časovém postupu prací a jejich jakosti. Objednatel je povinen sledovat obsah deníku a k zápisům připojovat svá stanoviska. Nečiní-li tak, považuje se, že nemá připomínek k těmto zápisům.</w:t>
      </w:r>
    </w:p>
    <w:p w14:paraId="4F6B6CC9" w14:textId="77777777" w:rsidR="003A458A" w:rsidRPr="00993769" w:rsidRDefault="003A458A" w:rsidP="00265DB6">
      <w:pPr>
        <w:pStyle w:val="Styl6"/>
        <w:numPr>
          <w:ilvl w:val="0"/>
          <w:numId w:val="0"/>
        </w:numPr>
        <w:ind w:left="851"/>
        <w:jc w:val="both"/>
      </w:pPr>
    </w:p>
    <w:p w14:paraId="09E09515" w14:textId="4849C7A0" w:rsidR="007F0041" w:rsidRPr="00993769" w:rsidRDefault="003A458A" w:rsidP="00265DB6">
      <w:pPr>
        <w:pStyle w:val="Styl6"/>
        <w:ind w:left="851" w:hanging="851"/>
        <w:jc w:val="both"/>
      </w:pPr>
      <w:r w:rsidRPr="00993769">
        <w:t>Zhotovitel se bude řídit platnými předpisy, ČSN a pracovními postupy vč. předpisů a</w:t>
      </w:r>
      <w:r w:rsidR="009D479E" w:rsidRPr="00993769">
        <w:t> </w:t>
      </w:r>
      <w:r w:rsidRPr="00993769">
        <w:t>pravidel bezpečnosti a ochrany zdraví při práci a předpisů a pravidel požární ochrany platných na území objednatele a tyto předpisy je povinen dodržovat.</w:t>
      </w:r>
      <w:r w:rsidR="009D5C39" w:rsidRPr="00993769">
        <w:t xml:space="preserve"> </w:t>
      </w:r>
    </w:p>
    <w:p w14:paraId="244D1A39" w14:textId="77777777" w:rsidR="003A458A" w:rsidRPr="00993769" w:rsidRDefault="003A458A" w:rsidP="00265DB6">
      <w:pPr>
        <w:pStyle w:val="Styl6"/>
        <w:ind w:left="851" w:hanging="851"/>
        <w:jc w:val="both"/>
      </w:pPr>
      <w:r w:rsidRPr="00993769">
        <w:t>Tuto smlouvu lze měnit nebo upřesnit pouze písemným dodatkem, který odsouhlasí obě strany svými zástupci oprávněnými k jednáním.</w:t>
      </w:r>
    </w:p>
    <w:p w14:paraId="3CF3BAF9" w14:textId="77777777" w:rsidR="003A458A" w:rsidRPr="00993769" w:rsidRDefault="003A458A" w:rsidP="00265DB6">
      <w:pPr>
        <w:pStyle w:val="Styl6"/>
        <w:numPr>
          <w:ilvl w:val="0"/>
          <w:numId w:val="0"/>
        </w:numPr>
        <w:ind w:left="851"/>
        <w:jc w:val="both"/>
      </w:pPr>
    </w:p>
    <w:p w14:paraId="6D58BA1F" w14:textId="77777777" w:rsidR="003A458A" w:rsidRPr="00993769" w:rsidRDefault="003A458A" w:rsidP="00265DB6">
      <w:pPr>
        <w:pStyle w:val="Styl6"/>
        <w:ind w:left="851" w:hanging="851"/>
        <w:jc w:val="both"/>
      </w:pPr>
      <w:r w:rsidRPr="00993769">
        <w:t xml:space="preserve">Není-li touto </w:t>
      </w:r>
      <w:r w:rsidR="00387362" w:rsidRPr="00993769">
        <w:t>smlouvou a obchodními podmínkami dohodnuto jinak, řídí se vzájemné vztahy obou smluvních stran ustanovením zákona č. 89/2012 Sb. Občanského zákoníku, ve znění pozdějších předpisů.</w:t>
      </w:r>
    </w:p>
    <w:p w14:paraId="22E2E9E4" w14:textId="77777777" w:rsidR="00B55462" w:rsidRPr="00993769" w:rsidRDefault="00B55462" w:rsidP="00265DB6">
      <w:pPr>
        <w:pStyle w:val="Styl6"/>
        <w:numPr>
          <w:ilvl w:val="0"/>
          <w:numId w:val="0"/>
        </w:numPr>
        <w:ind w:left="851"/>
        <w:jc w:val="both"/>
      </w:pPr>
    </w:p>
    <w:p w14:paraId="11C5864E" w14:textId="0DF905BF" w:rsidR="008D1A35" w:rsidRPr="00993769" w:rsidRDefault="008D1A35" w:rsidP="00265DB6">
      <w:pPr>
        <w:pStyle w:val="Styl6"/>
        <w:ind w:left="851" w:hanging="851"/>
        <w:jc w:val="both"/>
      </w:pPr>
      <w:r w:rsidRPr="00993769">
        <w:t xml:space="preserve">Účinnost smlouvy nastává po podpisu smlouvy obou stran a </w:t>
      </w:r>
      <w:r w:rsidR="00B36C7B" w:rsidRPr="00993769">
        <w:t xml:space="preserve">v případě povinnosti </w:t>
      </w:r>
      <w:r w:rsidRPr="00993769">
        <w:t xml:space="preserve">uveřejněním v registru smluv. Smlouvu v registru uveřejní zadavatel – objednatel. </w:t>
      </w:r>
    </w:p>
    <w:p w14:paraId="7FE92507" w14:textId="77777777" w:rsidR="003A458A" w:rsidRPr="00993769" w:rsidRDefault="003A458A" w:rsidP="00265DB6">
      <w:pPr>
        <w:pStyle w:val="Styl6"/>
        <w:numPr>
          <w:ilvl w:val="0"/>
          <w:numId w:val="0"/>
        </w:numPr>
        <w:ind w:left="851"/>
        <w:jc w:val="both"/>
      </w:pPr>
    </w:p>
    <w:p w14:paraId="2E3E81CB" w14:textId="77777777" w:rsidR="003A458A" w:rsidRPr="00993769" w:rsidRDefault="003A458A" w:rsidP="00265DB6">
      <w:pPr>
        <w:pStyle w:val="Styl6"/>
        <w:ind w:left="851" w:hanging="851"/>
        <w:jc w:val="both"/>
      </w:pPr>
      <w:r w:rsidRPr="00993769">
        <w:t>Smlouva je vypracována ve dvou vyhotoveních s platností originálů, z nichž každá smluvní strana obdrží po jednom vyhotovení.</w:t>
      </w:r>
    </w:p>
    <w:p w14:paraId="5C238381" w14:textId="77777777" w:rsidR="007F0041" w:rsidRPr="00993769" w:rsidRDefault="007F0041" w:rsidP="00265DB6">
      <w:pPr>
        <w:pStyle w:val="Styl6"/>
        <w:numPr>
          <w:ilvl w:val="0"/>
          <w:numId w:val="0"/>
        </w:numPr>
        <w:ind w:left="851"/>
        <w:jc w:val="both"/>
      </w:pPr>
    </w:p>
    <w:p w14:paraId="171980CF" w14:textId="5C971C74" w:rsidR="003A458A" w:rsidRPr="00993769" w:rsidRDefault="003A458A" w:rsidP="00265DB6">
      <w:pPr>
        <w:pStyle w:val="Styl6"/>
        <w:ind w:left="851" w:hanging="851"/>
        <w:jc w:val="both"/>
      </w:pPr>
      <w:r w:rsidRPr="00993769">
        <w:t>Smluvní strany po přečtení smlouvy prohlašují, že souhlasí s jejím obsahem, že byla sepsána určitě, srozumitelně, na základě jejich pravé a svobodné vůle, bez nátlaku na</w:t>
      </w:r>
      <w:r w:rsidR="000F4AE6">
        <w:t> </w:t>
      </w:r>
      <w:r w:rsidRPr="00993769">
        <w:t>některou ze stran. Na důkaz toho připojují své podpisy.</w:t>
      </w:r>
    </w:p>
    <w:p w14:paraId="7915BADF" w14:textId="77777777" w:rsidR="00061938" w:rsidRDefault="00061938" w:rsidP="00265DB6">
      <w:pPr>
        <w:tabs>
          <w:tab w:val="left" w:pos="900"/>
        </w:tabs>
        <w:spacing w:after="0" w:line="240" w:lineRule="auto"/>
        <w:ind w:right="-1"/>
        <w:jc w:val="both"/>
        <w:rPr>
          <w:rFonts w:ascii="Times New Roman" w:hAnsi="Times New Roman" w:cs="Times New Roman"/>
          <w:sz w:val="24"/>
          <w:szCs w:val="24"/>
        </w:rPr>
      </w:pPr>
    </w:p>
    <w:p w14:paraId="54939725" w14:textId="7A9DA8E0" w:rsidR="003A458A" w:rsidRPr="009B6CE2" w:rsidRDefault="003A458A" w:rsidP="00265DB6">
      <w:pPr>
        <w:tabs>
          <w:tab w:val="left" w:pos="900"/>
        </w:tabs>
        <w:spacing w:after="0" w:line="240" w:lineRule="auto"/>
        <w:ind w:right="-1"/>
        <w:jc w:val="both"/>
        <w:rPr>
          <w:rFonts w:ascii="Times New Roman" w:hAnsi="Times New Roman" w:cs="Times New Roman"/>
          <w:b/>
          <w:bCs/>
          <w:sz w:val="28"/>
          <w:szCs w:val="28"/>
        </w:rPr>
      </w:pPr>
      <w:r w:rsidRPr="009B6CE2">
        <w:rPr>
          <w:rFonts w:ascii="Times New Roman" w:hAnsi="Times New Roman" w:cs="Times New Roman"/>
          <w:b/>
          <w:bCs/>
          <w:sz w:val="28"/>
          <w:szCs w:val="28"/>
        </w:rPr>
        <w:t>Přílohy:</w:t>
      </w:r>
    </w:p>
    <w:p w14:paraId="5020FC0A" w14:textId="77777777" w:rsidR="00B4687F" w:rsidRPr="009B6CE2" w:rsidRDefault="003A458A" w:rsidP="004F5847">
      <w:pPr>
        <w:pStyle w:val="Odstavecseseznamem"/>
        <w:numPr>
          <w:ilvl w:val="0"/>
          <w:numId w:val="27"/>
        </w:numPr>
        <w:tabs>
          <w:tab w:val="left" w:pos="900"/>
        </w:tabs>
        <w:spacing w:after="0" w:line="240" w:lineRule="auto"/>
        <w:ind w:right="-1"/>
        <w:jc w:val="both"/>
        <w:rPr>
          <w:rFonts w:ascii="Times New Roman" w:hAnsi="Times New Roman" w:cs="Times New Roman"/>
          <w:b/>
          <w:bCs/>
          <w:sz w:val="24"/>
          <w:szCs w:val="24"/>
        </w:rPr>
      </w:pPr>
      <w:r w:rsidRPr="009B6CE2">
        <w:rPr>
          <w:rFonts w:ascii="Times New Roman" w:hAnsi="Times New Roman" w:cs="Times New Roman"/>
          <w:b/>
          <w:bCs/>
          <w:sz w:val="24"/>
          <w:szCs w:val="24"/>
        </w:rPr>
        <w:t>Oceněný výkaz výměr</w:t>
      </w:r>
      <w:r w:rsidR="004B71D6" w:rsidRPr="009B6CE2">
        <w:rPr>
          <w:rFonts w:ascii="Times New Roman" w:hAnsi="Times New Roman" w:cs="Times New Roman"/>
          <w:b/>
          <w:bCs/>
          <w:sz w:val="24"/>
          <w:szCs w:val="24"/>
        </w:rPr>
        <w:t xml:space="preserve"> / položkový rozpočet</w:t>
      </w:r>
    </w:p>
    <w:p w14:paraId="2AF54EF7" w14:textId="77777777" w:rsidR="00214FEB" w:rsidRDefault="00214FEB" w:rsidP="00214FEB">
      <w:pPr>
        <w:tabs>
          <w:tab w:val="left" w:pos="900"/>
        </w:tabs>
        <w:spacing w:after="0" w:line="240" w:lineRule="auto"/>
        <w:ind w:right="-1"/>
        <w:jc w:val="both"/>
        <w:rPr>
          <w:rFonts w:ascii="Times New Roman" w:hAnsi="Times New Roman" w:cs="Times New Roman"/>
          <w:sz w:val="24"/>
          <w:szCs w:val="24"/>
        </w:rPr>
      </w:pPr>
    </w:p>
    <w:p w14:paraId="18EB5183" w14:textId="77777777" w:rsidR="004703A6" w:rsidRPr="00214FEB" w:rsidRDefault="004703A6" w:rsidP="00214FEB">
      <w:pPr>
        <w:tabs>
          <w:tab w:val="left" w:pos="900"/>
        </w:tabs>
        <w:spacing w:after="0" w:line="240" w:lineRule="auto"/>
        <w:ind w:right="-1"/>
        <w:jc w:val="both"/>
        <w:rPr>
          <w:rFonts w:ascii="Times New Roman" w:hAnsi="Times New Roman" w:cs="Times New Roman"/>
          <w:sz w:val="24"/>
          <w:szCs w:val="24"/>
        </w:rPr>
      </w:pPr>
    </w:p>
    <w:p w14:paraId="2AC0228B" w14:textId="77777777" w:rsidR="00214FEB" w:rsidRDefault="00214FEB" w:rsidP="00214FEB">
      <w:pPr>
        <w:tabs>
          <w:tab w:val="left" w:pos="900"/>
        </w:tabs>
        <w:spacing w:after="0" w:line="240" w:lineRule="auto"/>
        <w:ind w:right="-1"/>
        <w:jc w:val="both"/>
        <w:rPr>
          <w:rFonts w:ascii="Times New Roman" w:hAnsi="Times New Roman" w:cs="Times New Roman"/>
          <w:sz w:val="24"/>
          <w:szCs w:val="24"/>
        </w:rPr>
      </w:pPr>
    </w:p>
    <w:p w14:paraId="73DE8054" w14:textId="2A339E40" w:rsidR="00A07BCD" w:rsidRPr="00214FEB" w:rsidRDefault="00A07BCD" w:rsidP="00214FEB">
      <w:pPr>
        <w:tabs>
          <w:tab w:val="left" w:pos="900"/>
        </w:tabs>
        <w:spacing w:after="0" w:line="240" w:lineRule="auto"/>
        <w:ind w:right="-1"/>
        <w:jc w:val="both"/>
        <w:rPr>
          <w:rFonts w:ascii="Times New Roman" w:hAnsi="Times New Roman" w:cs="Times New Roman"/>
          <w:sz w:val="24"/>
          <w:szCs w:val="24"/>
        </w:rPr>
        <w:sectPr w:rsidR="00A07BCD" w:rsidRPr="00214FEB">
          <w:pgSz w:w="11906" w:h="16838"/>
          <w:pgMar w:top="1417" w:right="1417" w:bottom="1417" w:left="1417" w:header="708" w:footer="708" w:gutter="0"/>
          <w:cols w:space="708"/>
          <w:docGrid w:linePitch="360"/>
        </w:sectPr>
      </w:pPr>
    </w:p>
    <w:p w14:paraId="05F5B647" w14:textId="5A8DB682" w:rsidR="00AC4DE1" w:rsidRDefault="00AC4DE1" w:rsidP="00265DB6">
      <w:pPr>
        <w:tabs>
          <w:tab w:val="center" w:pos="2160"/>
          <w:tab w:val="center" w:pos="7020"/>
        </w:tabs>
        <w:spacing w:after="0" w:line="240" w:lineRule="auto"/>
        <w:jc w:val="both"/>
        <w:rPr>
          <w:rFonts w:ascii="Times New Roman" w:hAnsi="Times New Roman" w:cs="Times New Roman"/>
          <w:b/>
          <w:bCs/>
          <w:sz w:val="24"/>
          <w:szCs w:val="24"/>
        </w:rPr>
      </w:pPr>
      <w:r w:rsidRPr="00824776">
        <w:rPr>
          <w:rFonts w:ascii="Times New Roman" w:hAnsi="Times New Roman" w:cs="Times New Roman"/>
          <w:b/>
          <w:bCs/>
          <w:sz w:val="24"/>
          <w:szCs w:val="24"/>
        </w:rPr>
        <w:t>Za objednatele</w:t>
      </w:r>
    </w:p>
    <w:p w14:paraId="396FF2D8" w14:textId="77777777" w:rsidR="00A07BCD" w:rsidRPr="00F57A77" w:rsidRDefault="00A07BCD" w:rsidP="00265DB6">
      <w:pPr>
        <w:tabs>
          <w:tab w:val="center" w:pos="2160"/>
          <w:tab w:val="center" w:pos="7020"/>
        </w:tabs>
        <w:spacing w:after="0" w:line="240" w:lineRule="auto"/>
        <w:jc w:val="both"/>
        <w:rPr>
          <w:rFonts w:ascii="Times New Roman" w:hAnsi="Times New Roman" w:cs="Times New Roman"/>
          <w:sz w:val="24"/>
          <w:szCs w:val="24"/>
        </w:rPr>
      </w:pPr>
    </w:p>
    <w:p w14:paraId="4360F014" w14:textId="552C78EE" w:rsidR="00B4687F" w:rsidRPr="00F57A77" w:rsidRDefault="00B4687F" w:rsidP="00265DB6">
      <w:pPr>
        <w:tabs>
          <w:tab w:val="center" w:pos="2160"/>
          <w:tab w:val="center" w:pos="7020"/>
        </w:tabs>
        <w:spacing w:after="0" w:line="240" w:lineRule="auto"/>
        <w:jc w:val="both"/>
        <w:rPr>
          <w:rFonts w:ascii="Times New Roman" w:hAnsi="Times New Roman" w:cs="Times New Roman"/>
          <w:sz w:val="24"/>
          <w:szCs w:val="24"/>
        </w:rPr>
      </w:pPr>
      <w:r w:rsidRPr="00F57A77">
        <w:rPr>
          <w:rFonts w:ascii="Times New Roman" w:hAnsi="Times New Roman" w:cs="Times New Roman"/>
          <w:sz w:val="24"/>
          <w:szCs w:val="24"/>
        </w:rPr>
        <w:t>V ........................................ dne ..................</w:t>
      </w:r>
    </w:p>
    <w:p w14:paraId="5874219F" w14:textId="77777777" w:rsidR="00AC4DE1" w:rsidRPr="00993769" w:rsidRDefault="00AC4DE1" w:rsidP="00265DB6">
      <w:pPr>
        <w:tabs>
          <w:tab w:val="center" w:pos="2160"/>
          <w:tab w:val="center" w:pos="7020"/>
        </w:tabs>
        <w:spacing w:after="0" w:line="240" w:lineRule="auto"/>
        <w:jc w:val="both"/>
        <w:rPr>
          <w:rFonts w:ascii="Times New Roman" w:hAnsi="Times New Roman" w:cs="Times New Roman"/>
          <w:sz w:val="24"/>
          <w:szCs w:val="24"/>
        </w:rPr>
      </w:pPr>
    </w:p>
    <w:p w14:paraId="38A11CC1" w14:textId="77777777" w:rsidR="00AC4DE1" w:rsidRPr="00993769" w:rsidRDefault="00AC4DE1" w:rsidP="00265DB6">
      <w:pPr>
        <w:tabs>
          <w:tab w:val="center" w:pos="2160"/>
          <w:tab w:val="center" w:pos="7020"/>
        </w:tabs>
        <w:spacing w:after="0" w:line="240" w:lineRule="auto"/>
        <w:jc w:val="both"/>
        <w:rPr>
          <w:rFonts w:ascii="Times New Roman" w:hAnsi="Times New Roman" w:cs="Times New Roman"/>
          <w:sz w:val="24"/>
          <w:szCs w:val="24"/>
        </w:rPr>
      </w:pPr>
    </w:p>
    <w:p w14:paraId="01165E24" w14:textId="77777777" w:rsidR="00B214C4" w:rsidRDefault="00B214C4" w:rsidP="00265DB6">
      <w:pPr>
        <w:tabs>
          <w:tab w:val="center" w:pos="2160"/>
          <w:tab w:val="center" w:pos="7020"/>
        </w:tabs>
        <w:spacing w:after="0" w:line="240" w:lineRule="auto"/>
        <w:jc w:val="both"/>
        <w:rPr>
          <w:rFonts w:ascii="Times New Roman" w:hAnsi="Times New Roman" w:cs="Times New Roman"/>
          <w:sz w:val="24"/>
          <w:szCs w:val="24"/>
        </w:rPr>
      </w:pPr>
    </w:p>
    <w:p w14:paraId="712DAEAE" w14:textId="77777777" w:rsidR="004703A6" w:rsidRPr="00993769" w:rsidRDefault="004703A6" w:rsidP="00265DB6">
      <w:pPr>
        <w:tabs>
          <w:tab w:val="center" w:pos="2160"/>
          <w:tab w:val="center" w:pos="7020"/>
        </w:tabs>
        <w:spacing w:after="0" w:line="240" w:lineRule="auto"/>
        <w:jc w:val="both"/>
        <w:rPr>
          <w:rFonts w:ascii="Times New Roman" w:hAnsi="Times New Roman" w:cs="Times New Roman"/>
          <w:sz w:val="24"/>
          <w:szCs w:val="24"/>
        </w:rPr>
      </w:pPr>
    </w:p>
    <w:p w14:paraId="6BD954EC" w14:textId="77777777" w:rsidR="006514F2" w:rsidRPr="00993769" w:rsidRDefault="006514F2" w:rsidP="00265DB6">
      <w:pPr>
        <w:tabs>
          <w:tab w:val="center" w:pos="2160"/>
          <w:tab w:val="center" w:pos="7020"/>
        </w:tabs>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w:t>
      </w:r>
    </w:p>
    <w:p w14:paraId="4F052E18" w14:textId="0715793D" w:rsidR="00AF595D" w:rsidRDefault="00F50F08" w:rsidP="00C8258D">
      <w:pPr>
        <w:tabs>
          <w:tab w:val="center" w:pos="2160"/>
          <w:tab w:val="center" w:pos="7020"/>
        </w:tabs>
        <w:spacing w:after="0" w:line="240" w:lineRule="auto"/>
        <w:rPr>
          <w:rFonts w:ascii="Times New Roman" w:hAnsi="Times New Roman" w:cs="Times New Roman"/>
          <w:b/>
          <w:bCs/>
          <w:sz w:val="24"/>
          <w:szCs w:val="24"/>
        </w:rPr>
      </w:pPr>
      <w:r>
        <w:rPr>
          <w:rFonts w:ascii="Times New Roman" w:hAnsi="Times New Roman" w:cs="Times New Roman"/>
          <w:bCs/>
          <w:sz w:val="24"/>
          <w:szCs w:val="24"/>
        </w:rPr>
        <w:t>Dalibor Pavlát, starosta obce</w:t>
      </w:r>
    </w:p>
    <w:p w14:paraId="7655CA26" w14:textId="12470D1E" w:rsidR="00A6575E" w:rsidRDefault="00A6575E" w:rsidP="00A6575E">
      <w:pPr>
        <w:tabs>
          <w:tab w:val="center" w:pos="2160"/>
          <w:tab w:val="center" w:pos="7020"/>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br w:type="column"/>
      </w:r>
      <w:r w:rsidRPr="00824776">
        <w:rPr>
          <w:rFonts w:ascii="Times New Roman" w:hAnsi="Times New Roman" w:cs="Times New Roman"/>
          <w:b/>
          <w:bCs/>
          <w:sz w:val="24"/>
          <w:szCs w:val="24"/>
        </w:rPr>
        <w:t xml:space="preserve">Za </w:t>
      </w:r>
      <w:r w:rsidR="00150FDF">
        <w:rPr>
          <w:rFonts w:ascii="Times New Roman" w:hAnsi="Times New Roman" w:cs="Times New Roman"/>
          <w:b/>
          <w:bCs/>
          <w:sz w:val="24"/>
          <w:szCs w:val="24"/>
        </w:rPr>
        <w:t>zhotovitele</w:t>
      </w:r>
    </w:p>
    <w:p w14:paraId="543912E2" w14:textId="77777777" w:rsidR="00A6575E" w:rsidRDefault="00A6575E" w:rsidP="00A6575E">
      <w:pPr>
        <w:tabs>
          <w:tab w:val="center" w:pos="2160"/>
          <w:tab w:val="center" w:pos="7020"/>
        </w:tabs>
        <w:spacing w:after="0" w:line="240" w:lineRule="auto"/>
        <w:jc w:val="both"/>
        <w:rPr>
          <w:rFonts w:ascii="Times New Roman" w:hAnsi="Times New Roman" w:cs="Times New Roman"/>
          <w:b/>
          <w:bCs/>
          <w:sz w:val="24"/>
          <w:szCs w:val="24"/>
        </w:rPr>
      </w:pPr>
    </w:p>
    <w:p w14:paraId="1BC88816" w14:textId="77777777" w:rsidR="00A6575E" w:rsidRPr="00F57A77" w:rsidRDefault="00A6575E" w:rsidP="00A6575E">
      <w:pPr>
        <w:tabs>
          <w:tab w:val="center" w:pos="2160"/>
          <w:tab w:val="center" w:pos="7020"/>
        </w:tabs>
        <w:spacing w:after="0" w:line="240" w:lineRule="auto"/>
        <w:jc w:val="both"/>
        <w:rPr>
          <w:rFonts w:ascii="Times New Roman" w:hAnsi="Times New Roman" w:cs="Times New Roman"/>
          <w:sz w:val="24"/>
          <w:szCs w:val="24"/>
        </w:rPr>
      </w:pPr>
      <w:r w:rsidRPr="00F57A77">
        <w:rPr>
          <w:rFonts w:ascii="Times New Roman" w:hAnsi="Times New Roman" w:cs="Times New Roman"/>
          <w:sz w:val="24"/>
          <w:szCs w:val="24"/>
        </w:rPr>
        <w:t>V ........................................ dne ..................</w:t>
      </w:r>
    </w:p>
    <w:p w14:paraId="77197C98" w14:textId="77777777" w:rsidR="00A6575E" w:rsidRPr="00993769"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1E430743" w14:textId="77777777" w:rsidR="00A6575E"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0C7A5A21" w14:textId="77777777" w:rsidR="00A6575E"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2D321C28" w14:textId="77777777" w:rsidR="004703A6" w:rsidRPr="00993769" w:rsidRDefault="004703A6" w:rsidP="00A6575E">
      <w:pPr>
        <w:tabs>
          <w:tab w:val="center" w:pos="2160"/>
          <w:tab w:val="center" w:pos="7020"/>
        </w:tabs>
        <w:spacing w:after="0" w:line="240" w:lineRule="auto"/>
        <w:jc w:val="both"/>
        <w:rPr>
          <w:rFonts w:ascii="Times New Roman" w:hAnsi="Times New Roman" w:cs="Times New Roman"/>
          <w:sz w:val="24"/>
          <w:szCs w:val="24"/>
        </w:rPr>
      </w:pPr>
    </w:p>
    <w:p w14:paraId="4CE04DB9" w14:textId="77777777" w:rsidR="00A6575E" w:rsidRPr="00993769" w:rsidRDefault="00A6575E" w:rsidP="00A6575E">
      <w:pPr>
        <w:tabs>
          <w:tab w:val="center" w:pos="2160"/>
          <w:tab w:val="center" w:pos="7020"/>
        </w:tabs>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w:t>
      </w:r>
    </w:p>
    <w:p w14:paraId="38AD95BA" w14:textId="08CF1777" w:rsidR="00A6575E" w:rsidRPr="00150FDF" w:rsidRDefault="00150FDF" w:rsidP="00C64322">
      <w:pPr>
        <w:tabs>
          <w:tab w:val="center" w:pos="2160"/>
          <w:tab w:val="center" w:pos="7020"/>
        </w:tabs>
        <w:spacing w:after="0" w:line="240" w:lineRule="auto"/>
        <w:rPr>
          <w:rFonts w:ascii="Times New Roman" w:hAnsi="Times New Roman" w:cs="Times New Roman"/>
          <w:sz w:val="24"/>
          <w:szCs w:val="24"/>
          <w:highlight w:val="yellow"/>
        </w:rPr>
      </w:pPr>
      <w:r w:rsidRPr="00150FDF">
        <w:rPr>
          <w:rFonts w:ascii="Times New Roman" w:hAnsi="Times New Roman" w:cs="Times New Roman"/>
          <w:sz w:val="24"/>
          <w:szCs w:val="24"/>
          <w:highlight w:val="yellow"/>
        </w:rPr>
        <w:t>osoba oprávněná k podpisu smlouvy</w:t>
      </w:r>
      <w:r w:rsidR="00960C07">
        <w:rPr>
          <w:rFonts w:ascii="Times New Roman" w:hAnsi="Times New Roman" w:cs="Times New Roman"/>
          <w:sz w:val="24"/>
          <w:szCs w:val="24"/>
          <w:highlight w:val="yellow"/>
        </w:rPr>
        <w:t xml:space="preserve"> za</w:t>
      </w:r>
      <w:r w:rsidR="00C64322">
        <w:rPr>
          <w:rFonts w:ascii="Times New Roman" w:hAnsi="Times New Roman" w:cs="Times New Roman"/>
          <w:sz w:val="24"/>
          <w:szCs w:val="24"/>
          <w:highlight w:val="yellow"/>
        </w:rPr>
        <w:t> </w:t>
      </w:r>
      <w:r w:rsidR="00960C07">
        <w:rPr>
          <w:rFonts w:ascii="Times New Roman" w:hAnsi="Times New Roman" w:cs="Times New Roman"/>
          <w:sz w:val="24"/>
          <w:szCs w:val="24"/>
          <w:highlight w:val="yellow"/>
        </w:rPr>
        <w:t>dodavatele</w:t>
      </w:r>
    </w:p>
    <w:sectPr w:rsidR="00A6575E" w:rsidRPr="00150FDF" w:rsidSect="00C73097">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6A28C" w14:textId="77777777" w:rsidR="00FD58B4" w:rsidRDefault="00FD58B4" w:rsidP="005F248B">
      <w:pPr>
        <w:spacing w:after="0" w:line="240" w:lineRule="auto"/>
      </w:pPr>
      <w:r>
        <w:separator/>
      </w:r>
    </w:p>
  </w:endnote>
  <w:endnote w:type="continuationSeparator" w:id="0">
    <w:p w14:paraId="42B9E856" w14:textId="77777777" w:rsidR="00FD58B4" w:rsidRDefault="00FD58B4" w:rsidP="005F2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534690141"/>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37E2DB92" w14:textId="3756F780" w:rsidR="00680E47" w:rsidRPr="009D0EF9" w:rsidRDefault="009D0EF9" w:rsidP="009D0EF9">
            <w:pPr>
              <w:pStyle w:val="Zpat"/>
              <w:jc w:val="right"/>
              <w:rPr>
                <w:rFonts w:ascii="Times New Roman" w:hAnsi="Times New Roman" w:cs="Times New Roman"/>
              </w:rPr>
            </w:pPr>
            <w:r w:rsidRPr="009D0EF9">
              <w:rPr>
                <w:rFonts w:ascii="Times New Roman" w:hAnsi="Times New Roman" w:cs="Times New Roman"/>
              </w:rPr>
              <w:t xml:space="preserve">Stránka </w:t>
            </w:r>
            <w:r w:rsidRPr="009D0EF9">
              <w:rPr>
                <w:rFonts w:ascii="Times New Roman" w:hAnsi="Times New Roman" w:cs="Times New Roman"/>
                <w:b/>
                <w:bCs/>
              </w:rPr>
              <w:fldChar w:fldCharType="begin"/>
            </w:r>
            <w:r w:rsidRPr="009D0EF9">
              <w:rPr>
                <w:rFonts w:ascii="Times New Roman" w:hAnsi="Times New Roman" w:cs="Times New Roman"/>
                <w:b/>
                <w:bCs/>
              </w:rPr>
              <w:instrText>PAGE</w:instrText>
            </w:r>
            <w:r w:rsidRPr="009D0EF9">
              <w:rPr>
                <w:rFonts w:ascii="Times New Roman" w:hAnsi="Times New Roman" w:cs="Times New Roman"/>
                <w:b/>
                <w:bCs/>
              </w:rPr>
              <w:fldChar w:fldCharType="separate"/>
            </w:r>
            <w:r w:rsidRPr="009D0EF9">
              <w:rPr>
                <w:rFonts w:ascii="Times New Roman" w:hAnsi="Times New Roman" w:cs="Times New Roman"/>
                <w:b/>
                <w:bCs/>
              </w:rPr>
              <w:t>2</w:t>
            </w:r>
            <w:r w:rsidRPr="009D0EF9">
              <w:rPr>
                <w:rFonts w:ascii="Times New Roman" w:hAnsi="Times New Roman" w:cs="Times New Roman"/>
                <w:b/>
                <w:bCs/>
              </w:rPr>
              <w:fldChar w:fldCharType="end"/>
            </w:r>
            <w:r w:rsidRPr="009D0EF9">
              <w:rPr>
                <w:rFonts w:ascii="Times New Roman" w:hAnsi="Times New Roman" w:cs="Times New Roman"/>
              </w:rPr>
              <w:t xml:space="preserve"> z </w:t>
            </w:r>
            <w:r w:rsidRPr="009D0EF9">
              <w:rPr>
                <w:rFonts w:ascii="Times New Roman" w:hAnsi="Times New Roman" w:cs="Times New Roman"/>
                <w:b/>
                <w:bCs/>
              </w:rPr>
              <w:fldChar w:fldCharType="begin"/>
            </w:r>
            <w:r w:rsidRPr="009D0EF9">
              <w:rPr>
                <w:rFonts w:ascii="Times New Roman" w:hAnsi="Times New Roman" w:cs="Times New Roman"/>
                <w:b/>
                <w:bCs/>
              </w:rPr>
              <w:instrText>NUMPAGES</w:instrText>
            </w:r>
            <w:r w:rsidRPr="009D0EF9">
              <w:rPr>
                <w:rFonts w:ascii="Times New Roman" w:hAnsi="Times New Roman" w:cs="Times New Roman"/>
                <w:b/>
                <w:bCs/>
              </w:rPr>
              <w:fldChar w:fldCharType="separate"/>
            </w:r>
            <w:r w:rsidRPr="009D0EF9">
              <w:rPr>
                <w:rFonts w:ascii="Times New Roman" w:hAnsi="Times New Roman" w:cs="Times New Roman"/>
                <w:b/>
                <w:bCs/>
              </w:rPr>
              <w:t>2</w:t>
            </w:r>
            <w:r w:rsidRPr="009D0EF9">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EF37" w14:textId="77777777" w:rsidR="00FD58B4" w:rsidRDefault="00FD58B4" w:rsidP="005F248B">
      <w:pPr>
        <w:spacing w:after="0" w:line="240" w:lineRule="auto"/>
      </w:pPr>
      <w:r>
        <w:separator/>
      </w:r>
    </w:p>
  </w:footnote>
  <w:footnote w:type="continuationSeparator" w:id="0">
    <w:p w14:paraId="58AEF702" w14:textId="77777777" w:rsidR="00FD58B4" w:rsidRDefault="00FD58B4" w:rsidP="005F2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B839" w14:textId="77440902" w:rsidR="005F248B" w:rsidRDefault="005F248B" w:rsidP="00796989">
    <w:pPr>
      <w:pStyle w:val="Zhlav"/>
      <w:jc w:val="center"/>
    </w:pPr>
  </w:p>
  <w:p w14:paraId="1F935535" w14:textId="77777777" w:rsidR="00796989" w:rsidRDefault="00796989" w:rsidP="00796989">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3CE2175"/>
    <w:multiLevelType w:val="hybridMultilevel"/>
    <w:tmpl w:val="795065A4"/>
    <w:lvl w:ilvl="0" w:tplc="97041660">
      <w:start w:val="1"/>
      <w:numFmt w:val="decimal"/>
      <w:lvlText w:val="1.%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1A181E"/>
    <w:multiLevelType w:val="hybridMultilevel"/>
    <w:tmpl w:val="D0E09A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3965B8"/>
    <w:multiLevelType w:val="hybridMultilevel"/>
    <w:tmpl w:val="7E32A3EA"/>
    <w:lvl w:ilvl="0" w:tplc="BD5E448E">
      <w:start w:val="1"/>
      <w:numFmt w:val="decimal"/>
      <w:lvlText w:val="1.%1"/>
      <w:lvlJc w:val="left"/>
      <w:pPr>
        <w:ind w:left="720" w:hanging="360"/>
      </w:pPr>
      <w:rPr>
        <w:rFonts w:hint="default"/>
        <w:b/>
        <w:b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432A2F"/>
    <w:multiLevelType w:val="hybridMultilevel"/>
    <w:tmpl w:val="1D06F9D2"/>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5" w15:restartNumberingAfterBreak="0">
    <w:nsid w:val="12B25EE6"/>
    <w:multiLevelType w:val="hybridMultilevel"/>
    <w:tmpl w:val="C3565C3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566CD9"/>
    <w:multiLevelType w:val="hybridMultilevel"/>
    <w:tmpl w:val="5DC496C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3A58BA"/>
    <w:multiLevelType w:val="hybridMultilevel"/>
    <w:tmpl w:val="9C3058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ECE592A"/>
    <w:multiLevelType w:val="hybridMultilevel"/>
    <w:tmpl w:val="BC326FE4"/>
    <w:lvl w:ilvl="0" w:tplc="3E2C78B0">
      <w:start w:val="1"/>
      <w:numFmt w:val="upperRoman"/>
      <w:pStyle w:val="nadpis-bod"/>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FF2A00"/>
    <w:multiLevelType w:val="hybridMultilevel"/>
    <w:tmpl w:val="F0F68F18"/>
    <w:lvl w:ilvl="0" w:tplc="B57A971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15:restartNumberingAfterBreak="0">
    <w:nsid w:val="36581543"/>
    <w:multiLevelType w:val="hybridMultilevel"/>
    <w:tmpl w:val="E0723072"/>
    <w:lvl w:ilvl="0" w:tplc="04050001">
      <w:start w:val="1"/>
      <w:numFmt w:val="bullet"/>
      <w:lvlText w:val=""/>
      <w:lvlJc w:val="left"/>
      <w:pPr>
        <w:ind w:left="1512" w:hanging="360"/>
      </w:pPr>
      <w:rPr>
        <w:rFonts w:ascii="Symbol" w:hAnsi="Symbol" w:hint="default"/>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12" w15:restartNumberingAfterBreak="0">
    <w:nsid w:val="3ECA14D3"/>
    <w:multiLevelType w:val="hybridMultilevel"/>
    <w:tmpl w:val="3A1A4CC6"/>
    <w:lvl w:ilvl="0" w:tplc="97041660">
      <w:start w:val="1"/>
      <w:numFmt w:val="decimal"/>
      <w:lvlText w:val="1.%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4"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5"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85D3CCD"/>
    <w:multiLevelType w:val="hybridMultilevel"/>
    <w:tmpl w:val="86585478"/>
    <w:lvl w:ilvl="0" w:tplc="97041660">
      <w:start w:val="1"/>
      <w:numFmt w:val="decimal"/>
      <w:lvlText w:val="1.%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9E437F4"/>
    <w:multiLevelType w:val="hybridMultilevel"/>
    <w:tmpl w:val="028E60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12281E"/>
    <w:multiLevelType w:val="hybridMultilevel"/>
    <w:tmpl w:val="6408E83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0" w15:restartNumberingAfterBreak="0">
    <w:nsid w:val="5D851312"/>
    <w:multiLevelType w:val="hybridMultilevel"/>
    <w:tmpl w:val="BDFACE4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70160E4"/>
    <w:multiLevelType w:val="hybridMultilevel"/>
    <w:tmpl w:val="8CBEE39E"/>
    <w:lvl w:ilvl="0" w:tplc="040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5B18FC"/>
    <w:multiLevelType w:val="hybridMultilevel"/>
    <w:tmpl w:val="5C627770"/>
    <w:lvl w:ilvl="0" w:tplc="97041660">
      <w:start w:val="1"/>
      <w:numFmt w:val="decimal"/>
      <w:lvlText w:val="1.%1"/>
      <w:lvlJc w:val="left"/>
      <w:pPr>
        <w:ind w:left="72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C103294"/>
    <w:multiLevelType w:val="multilevel"/>
    <w:tmpl w:val="3900FC32"/>
    <w:lvl w:ilvl="0">
      <w:start w:val="1"/>
      <w:numFmt w:val="decimal"/>
      <w:pStyle w:val="Styl1"/>
      <w:lvlText w:val="%1."/>
      <w:lvlJc w:val="left"/>
      <w:pPr>
        <w:ind w:left="360" w:hanging="360"/>
      </w:pPr>
    </w:lvl>
    <w:lvl w:ilvl="1">
      <w:start w:val="1"/>
      <w:numFmt w:val="decimal"/>
      <w:pStyle w:val="Styl2"/>
      <w:lvlText w:val="%1.%2."/>
      <w:lvlJc w:val="left"/>
      <w:pPr>
        <w:ind w:left="574" w:hanging="432"/>
      </w:pPr>
      <w:rPr>
        <w:b w:val="0"/>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098356">
    <w:abstractNumId w:val="23"/>
  </w:num>
  <w:num w:numId="2" w16cid:durableId="139544394">
    <w:abstractNumId w:val="19"/>
  </w:num>
  <w:num w:numId="3" w16cid:durableId="827788612">
    <w:abstractNumId w:val="23"/>
  </w:num>
  <w:num w:numId="4" w16cid:durableId="1723210990">
    <w:abstractNumId w:val="8"/>
  </w:num>
  <w:num w:numId="5" w16cid:durableId="763645618">
    <w:abstractNumId w:val="14"/>
  </w:num>
  <w:num w:numId="6" w16cid:durableId="827286574">
    <w:abstractNumId w:val="23"/>
  </w:num>
  <w:num w:numId="7" w16cid:durableId="1463034049">
    <w:abstractNumId w:val="23"/>
  </w:num>
  <w:num w:numId="8" w16cid:durableId="1016885804">
    <w:abstractNumId w:val="13"/>
  </w:num>
  <w:num w:numId="9" w16cid:durableId="1735272383">
    <w:abstractNumId w:val="15"/>
  </w:num>
  <w:num w:numId="10" w16cid:durableId="216362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682741">
    <w:abstractNumId w:val="10"/>
  </w:num>
  <w:num w:numId="12" w16cid:durableId="1978677803">
    <w:abstractNumId w:val="11"/>
  </w:num>
  <w:num w:numId="13" w16cid:durableId="400372972">
    <w:abstractNumId w:val="4"/>
  </w:num>
  <w:num w:numId="14" w16cid:durableId="652295318">
    <w:abstractNumId w:val="5"/>
  </w:num>
  <w:num w:numId="15" w16cid:durableId="1028529835">
    <w:abstractNumId w:val="9"/>
  </w:num>
  <w:num w:numId="16" w16cid:durableId="1363895115">
    <w:abstractNumId w:val="22"/>
  </w:num>
  <w:num w:numId="17" w16cid:durableId="898174195">
    <w:abstractNumId w:val="1"/>
  </w:num>
  <w:num w:numId="18" w16cid:durableId="306597194">
    <w:abstractNumId w:val="16"/>
  </w:num>
  <w:num w:numId="19" w16cid:durableId="2140492546">
    <w:abstractNumId w:val="12"/>
  </w:num>
  <w:num w:numId="20" w16cid:durableId="1329750262">
    <w:abstractNumId w:val="3"/>
  </w:num>
  <w:num w:numId="21" w16cid:durableId="1557356333">
    <w:abstractNumId w:val="6"/>
  </w:num>
  <w:num w:numId="22" w16cid:durableId="2092968735">
    <w:abstractNumId w:val="2"/>
  </w:num>
  <w:num w:numId="23" w16cid:durableId="682589337">
    <w:abstractNumId w:val="20"/>
  </w:num>
  <w:num w:numId="24" w16cid:durableId="1116174827">
    <w:abstractNumId w:val="17"/>
  </w:num>
  <w:num w:numId="25" w16cid:durableId="895161450">
    <w:abstractNumId w:val="18"/>
  </w:num>
  <w:num w:numId="26" w16cid:durableId="1098673014">
    <w:abstractNumId w:val="7"/>
  </w:num>
  <w:num w:numId="27" w16cid:durableId="1202785235">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03FC1"/>
    <w:rsid w:val="00013884"/>
    <w:rsid w:val="000304BE"/>
    <w:rsid w:val="0003129B"/>
    <w:rsid w:val="00034178"/>
    <w:rsid w:val="000378A0"/>
    <w:rsid w:val="00042B78"/>
    <w:rsid w:val="0005149C"/>
    <w:rsid w:val="0005240C"/>
    <w:rsid w:val="000557D7"/>
    <w:rsid w:val="00061938"/>
    <w:rsid w:val="00062E92"/>
    <w:rsid w:val="00065556"/>
    <w:rsid w:val="00066EE3"/>
    <w:rsid w:val="0007781F"/>
    <w:rsid w:val="0008180C"/>
    <w:rsid w:val="0008398E"/>
    <w:rsid w:val="00087703"/>
    <w:rsid w:val="00094C6A"/>
    <w:rsid w:val="000A66FB"/>
    <w:rsid w:val="000B0EC8"/>
    <w:rsid w:val="000B7FF9"/>
    <w:rsid w:val="000C1CBE"/>
    <w:rsid w:val="000C530D"/>
    <w:rsid w:val="000D5720"/>
    <w:rsid w:val="000D5B96"/>
    <w:rsid w:val="000E4FD6"/>
    <w:rsid w:val="000E5C40"/>
    <w:rsid w:val="000F1A91"/>
    <w:rsid w:val="000F4AE6"/>
    <w:rsid w:val="000F672B"/>
    <w:rsid w:val="001007CF"/>
    <w:rsid w:val="0010246F"/>
    <w:rsid w:val="00107344"/>
    <w:rsid w:val="00115EFF"/>
    <w:rsid w:val="0011605F"/>
    <w:rsid w:val="00117183"/>
    <w:rsid w:val="00117D3D"/>
    <w:rsid w:val="00122A37"/>
    <w:rsid w:val="00126247"/>
    <w:rsid w:val="00126F29"/>
    <w:rsid w:val="001277A6"/>
    <w:rsid w:val="001304A9"/>
    <w:rsid w:val="001309F6"/>
    <w:rsid w:val="0013165F"/>
    <w:rsid w:val="00132184"/>
    <w:rsid w:val="00132445"/>
    <w:rsid w:val="00134E79"/>
    <w:rsid w:val="00141F1D"/>
    <w:rsid w:val="001421B0"/>
    <w:rsid w:val="00142493"/>
    <w:rsid w:val="0014291D"/>
    <w:rsid w:val="0014562D"/>
    <w:rsid w:val="00145FFA"/>
    <w:rsid w:val="001478EB"/>
    <w:rsid w:val="00147EF0"/>
    <w:rsid w:val="00150FDF"/>
    <w:rsid w:val="00153F8E"/>
    <w:rsid w:val="001549D4"/>
    <w:rsid w:val="00156724"/>
    <w:rsid w:val="00160096"/>
    <w:rsid w:val="00161FD6"/>
    <w:rsid w:val="00166D90"/>
    <w:rsid w:val="001732E5"/>
    <w:rsid w:val="00175F9B"/>
    <w:rsid w:val="0017695D"/>
    <w:rsid w:val="0018153D"/>
    <w:rsid w:val="00183E2B"/>
    <w:rsid w:val="001853CC"/>
    <w:rsid w:val="0019054B"/>
    <w:rsid w:val="00192A13"/>
    <w:rsid w:val="00193196"/>
    <w:rsid w:val="00193460"/>
    <w:rsid w:val="001971C9"/>
    <w:rsid w:val="001A1942"/>
    <w:rsid w:val="001A54DE"/>
    <w:rsid w:val="001A55BE"/>
    <w:rsid w:val="001A7106"/>
    <w:rsid w:val="001B23CC"/>
    <w:rsid w:val="001B58C8"/>
    <w:rsid w:val="001B78E0"/>
    <w:rsid w:val="001C04DA"/>
    <w:rsid w:val="001C6EB0"/>
    <w:rsid w:val="001C7A51"/>
    <w:rsid w:val="001D0721"/>
    <w:rsid w:val="001D0AE6"/>
    <w:rsid w:val="001D0B48"/>
    <w:rsid w:val="001D28B7"/>
    <w:rsid w:val="001D4121"/>
    <w:rsid w:val="001D4BDB"/>
    <w:rsid w:val="001D5264"/>
    <w:rsid w:val="001D668D"/>
    <w:rsid w:val="001D7728"/>
    <w:rsid w:val="001E017F"/>
    <w:rsid w:val="001E2017"/>
    <w:rsid w:val="001E38BF"/>
    <w:rsid w:val="001E61C0"/>
    <w:rsid w:val="001E75EB"/>
    <w:rsid w:val="001F0172"/>
    <w:rsid w:val="001F26B2"/>
    <w:rsid w:val="001F3030"/>
    <w:rsid w:val="001F4453"/>
    <w:rsid w:val="001F7828"/>
    <w:rsid w:val="002008FC"/>
    <w:rsid w:val="00201731"/>
    <w:rsid w:val="00211416"/>
    <w:rsid w:val="00212B3B"/>
    <w:rsid w:val="0021360A"/>
    <w:rsid w:val="00214FEB"/>
    <w:rsid w:val="00222D58"/>
    <w:rsid w:val="002231EA"/>
    <w:rsid w:val="00226B89"/>
    <w:rsid w:val="00234192"/>
    <w:rsid w:val="00234A77"/>
    <w:rsid w:val="00236594"/>
    <w:rsid w:val="002368B3"/>
    <w:rsid w:val="00246020"/>
    <w:rsid w:val="0024635B"/>
    <w:rsid w:val="00250789"/>
    <w:rsid w:val="002524C0"/>
    <w:rsid w:val="002528CD"/>
    <w:rsid w:val="00265DB6"/>
    <w:rsid w:val="002678B6"/>
    <w:rsid w:val="00270751"/>
    <w:rsid w:val="00273604"/>
    <w:rsid w:val="00273FB4"/>
    <w:rsid w:val="00285CFA"/>
    <w:rsid w:val="002901AC"/>
    <w:rsid w:val="00291E74"/>
    <w:rsid w:val="00292DE4"/>
    <w:rsid w:val="00295623"/>
    <w:rsid w:val="00297703"/>
    <w:rsid w:val="002B24F8"/>
    <w:rsid w:val="002C59C7"/>
    <w:rsid w:val="002C62C7"/>
    <w:rsid w:val="002D7D60"/>
    <w:rsid w:val="002E3203"/>
    <w:rsid w:val="002E70DE"/>
    <w:rsid w:val="002F0DD5"/>
    <w:rsid w:val="002F297E"/>
    <w:rsid w:val="002F5D86"/>
    <w:rsid w:val="0030032E"/>
    <w:rsid w:val="0030079D"/>
    <w:rsid w:val="00303317"/>
    <w:rsid w:val="00305E86"/>
    <w:rsid w:val="00310BE8"/>
    <w:rsid w:val="0031497D"/>
    <w:rsid w:val="003171F4"/>
    <w:rsid w:val="0032119D"/>
    <w:rsid w:val="00321ACE"/>
    <w:rsid w:val="00321D82"/>
    <w:rsid w:val="0032302E"/>
    <w:rsid w:val="00325511"/>
    <w:rsid w:val="003265FE"/>
    <w:rsid w:val="00327448"/>
    <w:rsid w:val="00330F90"/>
    <w:rsid w:val="00335119"/>
    <w:rsid w:val="00335CBD"/>
    <w:rsid w:val="00340DB5"/>
    <w:rsid w:val="00341736"/>
    <w:rsid w:val="00344AC9"/>
    <w:rsid w:val="00355276"/>
    <w:rsid w:val="00355292"/>
    <w:rsid w:val="00356656"/>
    <w:rsid w:val="00357B7E"/>
    <w:rsid w:val="003605E2"/>
    <w:rsid w:val="003612E0"/>
    <w:rsid w:val="00364DDB"/>
    <w:rsid w:val="003733DF"/>
    <w:rsid w:val="00387094"/>
    <w:rsid w:val="00387362"/>
    <w:rsid w:val="003900FD"/>
    <w:rsid w:val="00393FC3"/>
    <w:rsid w:val="003A12C5"/>
    <w:rsid w:val="003A1F1D"/>
    <w:rsid w:val="003A458A"/>
    <w:rsid w:val="003A4A7C"/>
    <w:rsid w:val="003C2E63"/>
    <w:rsid w:val="003C69A4"/>
    <w:rsid w:val="003D0838"/>
    <w:rsid w:val="003D2914"/>
    <w:rsid w:val="003D4919"/>
    <w:rsid w:val="003E095B"/>
    <w:rsid w:val="003E1DEB"/>
    <w:rsid w:val="003E2E3E"/>
    <w:rsid w:val="003E43C1"/>
    <w:rsid w:val="003E58B1"/>
    <w:rsid w:val="003F1645"/>
    <w:rsid w:val="003F1A71"/>
    <w:rsid w:val="003F3BEF"/>
    <w:rsid w:val="003F7F18"/>
    <w:rsid w:val="004014E8"/>
    <w:rsid w:val="00406480"/>
    <w:rsid w:val="004109AC"/>
    <w:rsid w:val="00410BF6"/>
    <w:rsid w:val="00422E1C"/>
    <w:rsid w:val="00424C5E"/>
    <w:rsid w:val="00427EA4"/>
    <w:rsid w:val="00431C12"/>
    <w:rsid w:val="00446360"/>
    <w:rsid w:val="00446E45"/>
    <w:rsid w:val="0045174B"/>
    <w:rsid w:val="00451772"/>
    <w:rsid w:val="00451A5C"/>
    <w:rsid w:val="00453438"/>
    <w:rsid w:val="004540D7"/>
    <w:rsid w:val="00460A09"/>
    <w:rsid w:val="004611CC"/>
    <w:rsid w:val="0046502F"/>
    <w:rsid w:val="00470152"/>
    <w:rsid w:val="004703A6"/>
    <w:rsid w:val="00471706"/>
    <w:rsid w:val="00475350"/>
    <w:rsid w:val="00475858"/>
    <w:rsid w:val="00481255"/>
    <w:rsid w:val="00482251"/>
    <w:rsid w:val="00485690"/>
    <w:rsid w:val="0048750D"/>
    <w:rsid w:val="00487A01"/>
    <w:rsid w:val="004A653E"/>
    <w:rsid w:val="004A65A5"/>
    <w:rsid w:val="004A7F4F"/>
    <w:rsid w:val="004B46C3"/>
    <w:rsid w:val="004B563C"/>
    <w:rsid w:val="004B71D6"/>
    <w:rsid w:val="004C54B8"/>
    <w:rsid w:val="004D2E7C"/>
    <w:rsid w:val="004D348A"/>
    <w:rsid w:val="004D3618"/>
    <w:rsid w:val="004D6EAB"/>
    <w:rsid w:val="004D7694"/>
    <w:rsid w:val="004E3DED"/>
    <w:rsid w:val="004F2DC1"/>
    <w:rsid w:val="004F47D6"/>
    <w:rsid w:val="004F49CF"/>
    <w:rsid w:val="004F505E"/>
    <w:rsid w:val="004F5847"/>
    <w:rsid w:val="004F753A"/>
    <w:rsid w:val="005018C2"/>
    <w:rsid w:val="00502A82"/>
    <w:rsid w:val="005038B9"/>
    <w:rsid w:val="00504C08"/>
    <w:rsid w:val="00505E2D"/>
    <w:rsid w:val="0051002E"/>
    <w:rsid w:val="00513B50"/>
    <w:rsid w:val="00514D26"/>
    <w:rsid w:val="00517C10"/>
    <w:rsid w:val="005245B7"/>
    <w:rsid w:val="005253B3"/>
    <w:rsid w:val="005256D1"/>
    <w:rsid w:val="00525B2E"/>
    <w:rsid w:val="00527499"/>
    <w:rsid w:val="00532CAC"/>
    <w:rsid w:val="005339E7"/>
    <w:rsid w:val="00534B5B"/>
    <w:rsid w:val="005362AD"/>
    <w:rsid w:val="00536B8D"/>
    <w:rsid w:val="00537645"/>
    <w:rsid w:val="00541C6A"/>
    <w:rsid w:val="00543CA5"/>
    <w:rsid w:val="00555830"/>
    <w:rsid w:val="00561E88"/>
    <w:rsid w:val="00567915"/>
    <w:rsid w:val="00574AB9"/>
    <w:rsid w:val="00577F5B"/>
    <w:rsid w:val="00583043"/>
    <w:rsid w:val="00583755"/>
    <w:rsid w:val="00583D0C"/>
    <w:rsid w:val="0058515F"/>
    <w:rsid w:val="00587A8F"/>
    <w:rsid w:val="0059011E"/>
    <w:rsid w:val="005954AC"/>
    <w:rsid w:val="005973A1"/>
    <w:rsid w:val="00597801"/>
    <w:rsid w:val="005A15F1"/>
    <w:rsid w:val="005A297F"/>
    <w:rsid w:val="005A4E09"/>
    <w:rsid w:val="005A6E6A"/>
    <w:rsid w:val="005A7A39"/>
    <w:rsid w:val="005B4081"/>
    <w:rsid w:val="005C14E1"/>
    <w:rsid w:val="005C6E94"/>
    <w:rsid w:val="005D4DDA"/>
    <w:rsid w:val="005D6ABC"/>
    <w:rsid w:val="005E1B3E"/>
    <w:rsid w:val="005E1FA4"/>
    <w:rsid w:val="005E1FFC"/>
    <w:rsid w:val="005E2A30"/>
    <w:rsid w:val="005E2A5F"/>
    <w:rsid w:val="005E3EA1"/>
    <w:rsid w:val="005E6ABA"/>
    <w:rsid w:val="005F062A"/>
    <w:rsid w:val="005F16F5"/>
    <w:rsid w:val="005F248B"/>
    <w:rsid w:val="005F7752"/>
    <w:rsid w:val="00602EAB"/>
    <w:rsid w:val="00603D48"/>
    <w:rsid w:val="00613D80"/>
    <w:rsid w:val="00615B53"/>
    <w:rsid w:val="00617F28"/>
    <w:rsid w:val="00625843"/>
    <w:rsid w:val="00631468"/>
    <w:rsid w:val="00632ABF"/>
    <w:rsid w:val="00633833"/>
    <w:rsid w:val="006430D4"/>
    <w:rsid w:val="00644014"/>
    <w:rsid w:val="0064554C"/>
    <w:rsid w:val="00645D74"/>
    <w:rsid w:val="0064751C"/>
    <w:rsid w:val="006514F2"/>
    <w:rsid w:val="00651729"/>
    <w:rsid w:val="00653C5B"/>
    <w:rsid w:val="00661664"/>
    <w:rsid w:val="00671F8D"/>
    <w:rsid w:val="00676134"/>
    <w:rsid w:val="00676660"/>
    <w:rsid w:val="00680E47"/>
    <w:rsid w:val="006852EB"/>
    <w:rsid w:val="00687A12"/>
    <w:rsid w:val="006906AA"/>
    <w:rsid w:val="00694822"/>
    <w:rsid w:val="006A25F1"/>
    <w:rsid w:val="006A3097"/>
    <w:rsid w:val="006A3AD0"/>
    <w:rsid w:val="006A4669"/>
    <w:rsid w:val="006A79A6"/>
    <w:rsid w:val="006B204C"/>
    <w:rsid w:val="006B24E7"/>
    <w:rsid w:val="006B394D"/>
    <w:rsid w:val="006B7DFA"/>
    <w:rsid w:val="006C0A4A"/>
    <w:rsid w:val="006C0B7F"/>
    <w:rsid w:val="006C1A11"/>
    <w:rsid w:val="006C497E"/>
    <w:rsid w:val="006D13A2"/>
    <w:rsid w:val="006D20D8"/>
    <w:rsid w:val="006D34C8"/>
    <w:rsid w:val="006D6843"/>
    <w:rsid w:val="006D7C39"/>
    <w:rsid w:val="006E3440"/>
    <w:rsid w:val="006E4320"/>
    <w:rsid w:val="006E5ABD"/>
    <w:rsid w:val="006E632D"/>
    <w:rsid w:val="006E6A86"/>
    <w:rsid w:val="006E7263"/>
    <w:rsid w:val="006F4766"/>
    <w:rsid w:val="006F47F6"/>
    <w:rsid w:val="006F4F51"/>
    <w:rsid w:val="0070217E"/>
    <w:rsid w:val="00703C8B"/>
    <w:rsid w:val="007149A8"/>
    <w:rsid w:val="00717F00"/>
    <w:rsid w:val="007269A0"/>
    <w:rsid w:val="00730971"/>
    <w:rsid w:val="0073155B"/>
    <w:rsid w:val="00733618"/>
    <w:rsid w:val="00733623"/>
    <w:rsid w:val="0073563B"/>
    <w:rsid w:val="00737885"/>
    <w:rsid w:val="00740B05"/>
    <w:rsid w:val="00744FFB"/>
    <w:rsid w:val="00747DDF"/>
    <w:rsid w:val="00755F17"/>
    <w:rsid w:val="00757FBC"/>
    <w:rsid w:val="00761BD7"/>
    <w:rsid w:val="00766E27"/>
    <w:rsid w:val="00767983"/>
    <w:rsid w:val="00775291"/>
    <w:rsid w:val="007855B5"/>
    <w:rsid w:val="00792E7E"/>
    <w:rsid w:val="00793EB9"/>
    <w:rsid w:val="00796989"/>
    <w:rsid w:val="007A0387"/>
    <w:rsid w:val="007A55F0"/>
    <w:rsid w:val="007A7902"/>
    <w:rsid w:val="007B0336"/>
    <w:rsid w:val="007B147F"/>
    <w:rsid w:val="007B60D4"/>
    <w:rsid w:val="007C0050"/>
    <w:rsid w:val="007C0B08"/>
    <w:rsid w:val="007C48C3"/>
    <w:rsid w:val="007D2C66"/>
    <w:rsid w:val="007D3FD1"/>
    <w:rsid w:val="007D527B"/>
    <w:rsid w:val="007D774F"/>
    <w:rsid w:val="007E652E"/>
    <w:rsid w:val="007E6A0A"/>
    <w:rsid w:val="007E6A14"/>
    <w:rsid w:val="007F0041"/>
    <w:rsid w:val="008047E5"/>
    <w:rsid w:val="008055E9"/>
    <w:rsid w:val="008066E4"/>
    <w:rsid w:val="00806CD8"/>
    <w:rsid w:val="00815D45"/>
    <w:rsid w:val="00817051"/>
    <w:rsid w:val="00823F62"/>
    <w:rsid w:val="00824776"/>
    <w:rsid w:val="008314EA"/>
    <w:rsid w:val="00832B62"/>
    <w:rsid w:val="00834FCF"/>
    <w:rsid w:val="00842D4A"/>
    <w:rsid w:val="0084512D"/>
    <w:rsid w:val="0084530B"/>
    <w:rsid w:val="008511E0"/>
    <w:rsid w:val="008524B1"/>
    <w:rsid w:val="008613ED"/>
    <w:rsid w:val="00861946"/>
    <w:rsid w:val="00876816"/>
    <w:rsid w:val="008848D0"/>
    <w:rsid w:val="00887F07"/>
    <w:rsid w:val="008913EC"/>
    <w:rsid w:val="008A0C62"/>
    <w:rsid w:val="008A19BC"/>
    <w:rsid w:val="008A5875"/>
    <w:rsid w:val="008B4563"/>
    <w:rsid w:val="008B6668"/>
    <w:rsid w:val="008C0A4C"/>
    <w:rsid w:val="008C0E63"/>
    <w:rsid w:val="008C77D7"/>
    <w:rsid w:val="008D023A"/>
    <w:rsid w:val="008D1A35"/>
    <w:rsid w:val="008D7AD9"/>
    <w:rsid w:val="008E32C6"/>
    <w:rsid w:val="008E373A"/>
    <w:rsid w:val="008E5E24"/>
    <w:rsid w:val="008E786C"/>
    <w:rsid w:val="008E796D"/>
    <w:rsid w:val="008F7422"/>
    <w:rsid w:val="009006D7"/>
    <w:rsid w:val="00904AFD"/>
    <w:rsid w:val="00904C08"/>
    <w:rsid w:val="0090515D"/>
    <w:rsid w:val="00915B07"/>
    <w:rsid w:val="00917258"/>
    <w:rsid w:val="009220A6"/>
    <w:rsid w:val="009228F6"/>
    <w:rsid w:val="0092356A"/>
    <w:rsid w:val="00925DF1"/>
    <w:rsid w:val="00926E30"/>
    <w:rsid w:val="00927717"/>
    <w:rsid w:val="009304D6"/>
    <w:rsid w:val="009322B5"/>
    <w:rsid w:val="00940C77"/>
    <w:rsid w:val="0094625B"/>
    <w:rsid w:val="009513A0"/>
    <w:rsid w:val="00951FAC"/>
    <w:rsid w:val="00954108"/>
    <w:rsid w:val="00955DE2"/>
    <w:rsid w:val="00960C07"/>
    <w:rsid w:val="00961F62"/>
    <w:rsid w:val="00963DF2"/>
    <w:rsid w:val="00967CBB"/>
    <w:rsid w:val="00971299"/>
    <w:rsid w:val="0097620A"/>
    <w:rsid w:val="00985EEE"/>
    <w:rsid w:val="00990846"/>
    <w:rsid w:val="00993769"/>
    <w:rsid w:val="00994B05"/>
    <w:rsid w:val="00997FB2"/>
    <w:rsid w:val="009A040D"/>
    <w:rsid w:val="009A2017"/>
    <w:rsid w:val="009A2735"/>
    <w:rsid w:val="009A4DEB"/>
    <w:rsid w:val="009A577B"/>
    <w:rsid w:val="009B6969"/>
    <w:rsid w:val="009B6CE2"/>
    <w:rsid w:val="009C4E8C"/>
    <w:rsid w:val="009C7298"/>
    <w:rsid w:val="009D0EF9"/>
    <w:rsid w:val="009D1A83"/>
    <w:rsid w:val="009D2566"/>
    <w:rsid w:val="009D479E"/>
    <w:rsid w:val="009D5608"/>
    <w:rsid w:val="009D5C39"/>
    <w:rsid w:val="009D7F3B"/>
    <w:rsid w:val="009E1E3E"/>
    <w:rsid w:val="009E1EA8"/>
    <w:rsid w:val="009E2EE8"/>
    <w:rsid w:val="009E380C"/>
    <w:rsid w:val="009E4D78"/>
    <w:rsid w:val="009F3516"/>
    <w:rsid w:val="009F45E2"/>
    <w:rsid w:val="009F472A"/>
    <w:rsid w:val="00A0068C"/>
    <w:rsid w:val="00A01E5F"/>
    <w:rsid w:val="00A05E4D"/>
    <w:rsid w:val="00A06F4C"/>
    <w:rsid w:val="00A07BCD"/>
    <w:rsid w:val="00A1317E"/>
    <w:rsid w:val="00A20C34"/>
    <w:rsid w:val="00A42857"/>
    <w:rsid w:val="00A4370B"/>
    <w:rsid w:val="00A4748F"/>
    <w:rsid w:val="00A5204B"/>
    <w:rsid w:val="00A56254"/>
    <w:rsid w:val="00A56C9A"/>
    <w:rsid w:val="00A62A5C"/>
    <w:rsid w:val="00A63E61"/>
    <w:rsid w:val="00A6575E"/>
    <w:rsid w:val="00A725AE"/>
    <w:rsid w:val="00A8317B"/>
    <w:rsid w:val="00A845D0"/>
    <w:rsid w:val="00A8621C"/>
    <w:rsid w:val="00A92E1C"/>
    <w:rsid w:val="00A945DA"/>
    <w:rsid w:val="00A94E6D"/>
    <w:rsid w:val="00A95135"/>
    <w:rsid w:val="00AA0FC7"/>
    <w:rsid w:val="00AA2B0C"/>
    <w:rsid w:val="00AA375F"/>
    <w:rsid w:val="00AB2EE7"/>
    <w:rsid w:val="00AB7C25"/>
    <w:rsid w:val="00AC1A0E"/>
    <w:rsid w:val="00AC4DE1"/>
    <w:rsid w:val="00AD06D3"/>
    <w:rsid w:val="00AD31FC"/>
    <w:rsid w:val="00AD40BA"/>
    <w:rsid w:val="00AD4379"/>
    <w:rsid w:val="00AD5081"/>
    <w:rsid w:val="00AD646E"/>
    <w:rsid w:val="00AD6920"/>
    <w:rsid w:val="00AD6FED"/>
    <w:rsid w:val="00AE1B86"/>
    <w:rsid w:val="00AE6B2D"/>
    <w:rsid w:val="00AE71C5"/>
    <w:rsid w:val="00AF3A92"/>
    <w:rsid w:val="00AF3F4F"/>
    <w:rsid w:val="00AF5618"/>
    <w:rsid w:val="00AF595D"/>
    <w:rsid w:val="00B009E8"/>
    <w:rsid w:val="00B0162E"/>
    <w:rsid w:val="00B0374B"/>
    <w:rsid w:val="00B04046"/>
    <w:rsid w:val="00B04461"/>
    <w:rsid w:val="00B07AED"/>
    <w:rsid w:val="00B107C5"/>
    <w:rsid w:val="00B214C4"/>
    <w:rsid w:val="00B243D6"/>
    <w:rsid w:val="00B247D5"/>
    <w:rsid w:val="00B3373B"/>
    <w:rsid w:val="00B34AFE"/>
    <w:rsid w:val="00B36864"/>
    <w:rsid w:val="00B36C7B"/>
    <w:rsid w:val="00B36D14"/>
    <w:rsid w:val="00B43CEA"/>
    <w:rsid w:val="00B456F0"/>
    <w:rsid w:val="00B45ABA"/>
    <w:rsid w:val="00B46641"/>
    <w:rsid w:val="00B4687F"/>
    <w:rsid w:val="00B5051F"/>
    <w:rsid w:val="00B546E8"/>
    <w:rsid w:val="00B55462"/>
    <w:rsid w:val="00B5628A"/>
    <w:rsid w:val="00B568D5"/>
    <w:rsid w:val="00B56B0C"/>
    <w:rsid w:val="00B60297"/>
    <w:rsid w:val="00B65931"/>
    <w:rsid w:val="00B65FA6"/>
    <w:rsid w:val="00B71781"/>
    <w:rsid w:val="00B7284B"/>
    <w:rsid w:val="00B7400D"/>
    <w:rsid w:val="00B758DD"/>
    <w:rsid w:val="00B7791B"/>
    <w:rsid w:val="00B82B95"/>
    <w:rsid w:val="00B83299"/>
    <w:rsid w:val="00B93452"/>
    <w:rsid w:val="00B955F4"/>
    <w:rsid w:val="00B958FB"/>
    <w:rsid w:val="00BA08F8"/>
    <w:rsid w:val="00BA1896"/>
    <w:rsid w:val="00BA4683"/>
    <w:rsid w:val="00BA5443"/>
    <w:rsid w:val="00BB06C7"/>
    <w:rsid w:val="00BB0D47"/>
    <w:rsid w:val="00BB3E79"/>
    <w:rsid w:val="00BB540D"/>
    <w:rsid w:val="00BB5F42"/>
    <w:rsid w:val="00BC6B75"/>
    <w:rsid w:val="00BD04DD"/>
    <w:rsid w:val="00BD1D31"/>
    <w:rsid w:val="00BD264E"/>
    <w:rsid w:val="00BD308F"/>
    <w:rsid w:val="00BE14EA"/>
    <w:rsid w:val="00BE64C3"/>
    <w:rsid w:val="00BE7C89"/>
    <w:rsid w:val="00BF1C5D"/>
    <w:rsid w:val="00BF2C62"/>
    <w:rsid w:val="00BF3F8F"/>
    <w:rsid w:val="00BF5331"/>
    <w:rsid w:val="00C113AD"/>
    <w:rsid w:val="00C1404D"/>
    <w:rsid w:val="00C1713F"/>
    <w:rsid w:val="00C17DE1"/>
    <w:rsid w:val="00C34E88"/>
    <w:rsid w:val="00C40008"/>
    <w:rsid w:val="00C46516"/>
    <w:rsid w:val="00C519E3"/>
    <w:rsid w:val="00C52B07"/>
    <w:rsid w:val="00C54E9A"/>
    <w:rsid w:val="00C61606"/>
    <w:rsid w:val="00C61B45"/>
    <w:rsid w:val="00C6416C"/>
    <w:rsid w:val="00C64322"/>
    <w:rsid w:val="00C64D90"/>
    <w:rsid w:val="00C667E9"/>
    <w:rsid w:val="00C70440"/>
    <w:rsid w:val="00C73097"/>
    <w:rsid w:val="00C73AD9"/>
    <w:rsid w:val="00C757C4"/>
    <w:rsid w:val="00C8258D"/>
    <w:rsid w:val="00C8571C"/>
    <w:rsid w:val="00C8642D"/>
    <w:rsid w:val="00C92C48"/>
    <w:rsid w:val="00C963E8"/>
    <w:rsid w:val="00CA306E"/>
    <w:rsid w:val="00CA3E06"/>
    <w:rsid w:val="00CA4176"/>
    <w:rsid w:val="00CB3194"/>
    <w:rsid w:val="00CB3480"/>
    <w:rsid w:val="00CB37FE"/>
    <w:rsid w:val="00CB4189"/>
    <w:rsid w:val="00CB5E50"/>
    <w:rsid w:val="00CC03EF"/>
    <w:rsid w:val="00CC7DC5"/>
    <w:rsid w:val="00CD57A9"/>
    <w:rsid w:val="00CD67AF"/>
    <w:rsid w:val="00CD7FE2"/>
    <w:rsid w:val="00CE0309"/>
    <w:rsid w:val="00CE27FD"/>
    <w:rsid w:val="00CE2D8C"/>
    <w:rsid w:val="00CE6515"/>
    <w:rsid w:val="00CF7A33"/>
    <w:rsid w:val="00D0681C"/>
    <w:rsid w:val="00D06A13"/>
    <w:rsid w:val="00D07EF4"/>
    <w:rsid w:val="00D105AF"/>
    <w:rsid w:val="00D138F0"/>
    <w:rsid w:val="00D13C8B"/>
    <w:rsid w:val="00D14221"/>
    <w:rsid w:val="00D145CB"/>
    <w:rsid w:val="00D23F82"/>
    <w:rsid w:val="00D25821"/>
    <w:rsid w:val="00D2602D"/>
    <w:rsid w:val="00D3516B"/>
    <w:rsid w:val="00D41A87"/>
    <w:rsid w:val="00D469F2"/>
    <w:rsid w:val="00D5398B"/>
    <w:rsid w:val="00D54ABB"/>
    <w:rsid w:val="00D577D8"/>
    <w:rsid w:val="00D6480E"/>
    <w:rsid w:val="00D67986"/>
    <w:rsid w:val="00D71060"/>
    <w:rsid w:val="00D72882"/>
    <w:rsid w:val="00D746A4"/>
    <w:rsid w:val="00D82E52"/>
    <w:rsid w:val="00D90137"/>
    <w:rsid w:val="00D949E4"/>
    <w:rsid w:val="00D958A6"/>
    <w:rsid w:val="00D97D3A"/>
    <w:rsid w:val="00DA4154"/>
    <w:rsid w:val="00DA792B"/>
    <w:rsid w:val="00DB5A43"/>
    <w:rsid w:val="00DB739C"/>
    <w:rsid w:val="00DC0E9A"/>
    <w:rsid w:val="00DC0ED0"/>
    <w:rsid w:val="00DC2196"/>
    <w:rsid w:val="00DC4448"/>
    <w:rsid w:val="00DC4628"/>
    <w:rsid w:val="00DC4C4F"/>
    <w:rsid w:val="00DC6535"/>
    <w:rsid w:val="00DD032C"/>
    <w:rsid w:val="00DD6FE8"/>
    <w:rsid w:val="00DD7442"/>
    <w:rsid w:val="00DD778E"/>
    <w:rsid w:val="00DE21E8"/>
    <w:rsid w:val="00DE2521"/>
    <w:rsid w:val="00DE38EC"/>
    <w:rsid w:val="00DE48F9"/>
    <w:rsid w:val="00DE4F04"/>
    <w:rsid w:val="00DE6C14"/>
    <w:rsid w:val="00DE7FB7"/>
    <w:rsid w:val="00DF09B3"/>
    <w:rsid w:val="00DF1BF7"/>
    <w:rsid w:val="00DF27D3"/>
    <w:rsid w:val="00DF3CD8"/>
    <w:rsid w:val="00DF41B5"/>
    <w:rsid w:val="00DF6CC8"/>
    <w:rsid w:val="00E03352"/>
    <w:rsid w:val="00E04E80"/>
    <w:rsid w:val="00E1596D"/>
    <w:rsid w:val="00E23622"/>
    <w:rsid w:val="00E24549"/>
    <w:rsid w:val="00E26DF4"/>
    <w:rsid w:val="00E30B6E"/>
    <w:rsid w:val="00E444DA"/>
    <w:rsid w:val="00E45ECE"/>
    <w:rsid w:val="00E46028"/>
    <w:rsid w:val="00E5568C"/>
    <w:rsid w:val="00E56689"/>
    <w:rsid w:val="00E602B9"/>
    <w:rsid w:val="00E65B00"/>
    <w:rsid w:val="00E8011D"/>
    <w:rsid w:val="00E80DDF"/>
    <w:rsid w:val="00E82589"/>
    <w:rsid w:val="00E8323D"/>
    <w:rsid w:val="00E8380C"/>
    <w:rsid w:val="00E90675"/>
    <w:rsid w:val="00E92052"/>
    <w:rsid w:val="00EA2E09"/>
    <w:rsid w:val="00EA2EA8"/>
    <w:rsid w:val="00EA62BF"/>
    <w:rsid w:val="00EB1B5B"/>
    <w:rsid w:val="00EB2C4D"/>
    <w:rsid w:val="00EB59CD"/>
    <w:rsid w:val="00EC0FF4"/>
    <w:rsid w:val="00EC32BD"/>
    <w:rsid w:val="00EC3489"/>
    <w:rsid w:val="00EC4A87"/>
    <w:rsid w:val="00ED3697"/>
    <w:rsid w:val="00ED3ABA"/>
    <w:rsid w:val="00ED6540"/>
    <w:rsid w:val="00EE131B"/>
    <w:rsid w:val="00EF4E39"/>
    <w:rsid w:val="00EF7893"/>
    <w:rsid w:val="00EF7D63"/>
    <w:rsid w:val="00F016BD"/>
    <w:rsid w:val="00F03193"/>
    <w:rsid w:val="00F043AF"/>
    <w:rsid w:val="00F06D95"/>
    <w:rsid w:val="00F22959"/>
    <w:rsid w:val="00F22D75"/>
    <w:rsid w:val="00F24BD8"/>
    <w:rsid w:val="00F274B5"/>
    <w:rsid w:val="00F335EA"/>
    <w:rsid w:val="00F34582"/>
    <w:rsid w:val="00F34D1E"/>
    <w:rsid w:val="00F34F18"/>
    <w:rsid w:val="00F366D2"/>
    <w:rsid w:val="00F37524"/>
    <w:rsid w:val="00F40584"/>
    <w:rsid w:val="00F41041"/>
    <w:rsid w:val="00F4334F"/>
    <w:rsid w:val="00F434AC"/>
    <w:rsid w:val="00F46E7B"/>
    <w:rsid w:val="00F50F08"/>
    <w:rsid w:val="00F51474"/>
    <w:rsid w:val="00F52801"/>
    <w:rsid w:val="00F57A77"/>
    <w:rsid w:val="00F613FD"/>
    <w:rsid w:val="00F6259A"/>
    <w:rsid w:val="00F62FBA"/>
    <w:rsid w:val="00F707E7"/>
    <w:rsid w:val="00F71AEA"/>
    <w:rsid w:val="00F80809"/>
    <w:rsid w:val="00F82066"/>
    <w:rsid w:val="00F857C2"/>
    <w:rsid w:val="00F864A6"/>
    <w:rsid w:val="00F87B0B"/>
    <w:rsid w:val="00F9220C"/>
    <w:rsid w:val="00F93C6B"/>
    <w:rsid w:val="00FA0D5A"/>
    <w:rsid w:val="00FA2494"/>
    <w:rsid w:val="00FB2222"/>
    <w:rsid w:val="00FB31CF"/>
    <w:rsid w:val="00FB4167"/>
    <w:rsid w:val="00FB470C"/>
    <w:rsid w:val="00FB6254"/>
    <w:rsid w:val="00FB7FA8"/>
    <w:rsid w:val="00FC20D4"/>
    <w:rsid w:val="00FC3669"/>
    <w:rsid w:val="00FC5F32"/>
    <w:rsid w:val="00FD58B4"/>
    <w:rsid w:val="00FD5A62"/>
    <w:rsid w:val="00FE2438"/>
    <w:rsid w:val="00FE35F3"/>
    <w:rsid w:val="00FE4E0D"/>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uiPriority w:val="34"/>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ascii="Times New Roman" w:hAnsi="Times New Roman" w:cs="Times New Roman"/>
      <w:b/>
      <w:caps/>
      <w:sz w:val="24"/>
      <w:szCs w:val="24"/>
    </w:rPr>
  </w:style>
  <w:style w:type="paragraph" w:customStyle="1" w:styleId="Styl2">
    <w:name w:val="Styl2"/>
    <w:basedOn w:val="Styl1"/>
    <w:link w:val="Styl2Char"/>
    <w:qFormat/>
    <w:rsid w:val="00730971"/>
    <w:pPr>
      <w:numPr>
        <w:ilvl w:val="1"/>
      </w:numPr>
      <w:spacing w:after="0" w:line="240" w:lineRule="auto"/>
      <w:ind w:left="567" w:firstLine="0"/>
      <w:jc w:val="left"/>
    </w:pPr>
    <w:rPr>
      <w:caps w:val="0"/>
    </w:rPr>
  </w:style>
  <w:style w:type="character" w:customStyle="1" w:styleId="OdstavecseseznamemChar">
    <w:name w:val="Odstavec se seznamem Char"/>
    <w:basedOn w:val="Standardnpsmoodstavce"/>
    <w:link w:val="Odstavecseseznamem"/>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spacing w:after="0" w:line="240" w:lineRule="auto"/>
      <w:jc w:val="center"/>
    </w:pPr>
    <w:rPr>
      <w:rFonts w:ascii="Times New Roman" w:eastAsia="Times New Roman" w:hAnsi="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BB3E79"/>
    <w:pPr>
      <w:numPr>
        <w:numId w:val="15"/>
      </w:numPr>
      <w:spacing w:before="680" w:after="220" w:line="240" w:lineRule="auto"/>
      <w:jc w:val="center"/>
    </w:pPr>
    <w:rPr>
      <w:rFonts w:ascii="Times New Roman" w:eastAsia="Calibri" w:hAnsi="Times New Roman" w:cs="Times New Roman"/>
      <w:b/>
      <w:sz w:val="24"/>
    </w:rPr>
  </w:style>
  <w:style w:type="paragraph" w:styleId="Zkladntext">
    <w:name w:val="Body Text"/>
    <w:basedOn w:val="Normln"/>
    <w:link w:val="ZkladntextChar"/>
    <w:rsid w:val="003A458A"/>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spacing w:after="0" w:line="240" w:lineRule="auto"/>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pPr>
      <w:spacing w:line="240" w:lineRule="auto"/>
    </w:pPr>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 w:type="paragraph" w:styleId="Normlnweb">
    <w:name w:val="Normal (Web)"/>
    <w:basedOn w:val="Normln"/>
    <w:uiPriority w:val="99"/>
    <w:semiHidden/>
    <w:unhideWhenUsed/>
    <w:rsid w:val="00451772"/>
    <w:rPr>
      <w:rFonts w:ascii="Times New Roman" w:hAnsi="Times New Roman" w:cs="Times New Roman"/>
      <w:sz w:val="24"/>
      <w:szCs w:val="24"/>
    </w:rPr>
  </w:style>
  <w:style w:type="paragraph" w:styleId="Revize">
    <w:name w:val="Revision"/>
    <w:hidden/>
    <w:uiPriority w:val="99"/>
    <w:semiHidden/>
    <w:rsid w:val="006F47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120565832">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00618409">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14F7-BEA1-4AE2-94FA-B9ED219D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3037</Words>
  <Characters>17919</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Jan Klíma</cp:lastModifiedBy>
  <cp:revision>208</cp:revision>
  <cp:lastPrinted>2016-05-23T10:02:00Z</cp:lastPrinted>
  <dcterms:created xsi:type="dcterms:W3CDTF">2025-08-29T14:12:00Z</dcterms:created>
  <dcterms:modified xsi:type="dcterms:W3CDTF">2026-03-06T16:26:00Z</dcterms:modified>
</cp:coreProperties>
</file>